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EB1FA" w14:textId="61EA1DF2" w:rsidR="00780617" w:rsidRDefault="00780617" w:rsidP="00122AA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8240" behindDoc="0" locked="0" layoutInCell="1" allowOverlap="1" wp14:anchorId="5FDEDDE3" wp14:editId="51692B92">
            <wp:simplePos x="0" y="0"/>
            <wp:positionH relativeFrom="column">
              <wp:posOffset>-620396</wp:posOffset>
            </wp:positionH>
            <wp:positionV relativeFrom="paragraph">
              <wp:posOffset>-450850</wp:posOffset>
            </wp:positionV>
            <wp:extent cx="7731057" cy="10687050"/>
            <wp:effectExtent l="0" t="0" r="381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32994" cy="106897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C7592" w14:textId="44CF5B30" w:rsidR="00780617" w:rsidRDefault="00780617">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14:paraId="6861069E" w14:textId="788E994F" w:rsidR="00410A12" w:rsidRPr="00410A12" w:rsidRDefault="00410A12" w:rsidP="00122AAD">
      <w:pPr>
        <w:jc w:val="center"/>
        <w:rPr>
          <w:rFonts w:ascii="Times New Roman" w:eastAsia="Times New Roman" w:hAnsi="Times New Roman" w:cs="Times New Roman"/>
          <w:b/>
          <w:color w:val="000000" w:themeColor="text1"/>
          <w:sz w:val="26"/>
          <w:szCs w:val="26"/>
          <w:lang w:eastAsia="ru-RU"/>
        </w:rPr>
      </w:pPr>
      <w:r w:rsidRPr="00410A12">
        <w:rPr>
          <w:rFonts w:ascii="Times New Roman" w:eastAsia="Times New Roman" w:hAnsi="Times New Roman" w:cs="Times New Roman"/>
          <w:b/>
          <w:color w:val="000000" w:themeColor="text1"/>
          <w:sz w:val="26"/>
          <w:szCs w:val="26"/>
          <w:lang w:eastAsia="ru-RU"/>
        </w:rPr>
        <w:lastRenderedPageBreak/>
        <w:t>Содержание</w:t>
      </w:r>
    </w:p>
    <w:p w14:paraId="6D47C6EB" w14:textId="77777777" w:rsidR="00410A12" w:rsidRPr="00410A12" w:rsidRDefault="00410A12" w:rsidP="00410A12">
      <w:pPr>
        <w:rPr>
          <w:rFonts w:ascii="Times New Roman" w:eastAsia="Times New Roman" w:hAnsi="Times New Roman" w:cs="Times New Roman"/>
          <w:color w:val="000000" w:themeColor="text1"/>
          <w:sz w:val="26"/>
          <w:szCs w:val="26"/>
          <w:lang w:eastAsia="ru-RU"/>
        </w:rPr>
      </w:pPr>
    </w:p>
    <w:p w14:paraId="75A7184F" w14:textId="77777777" w:rsidR="00410A12" w:rsidRP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Пояснительная записка.</w:t>
      </w:r>
    </w:p>
    <w:p w14:paraId="265C811E" w14:textId="77777777" w:rsidR="00410A12" w:rsidRP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Тематический план дисциплины.</w:t>
      </w:r>
    </w:p>
    <w:p w14:paraId="45D21D76" w14:textId="77777777" w:rsid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Методические рекомендации по выполнению домашней контрольной работы.</w:t>
      </w:r>
    </w:p>
    <w:p w14:paraId="28C10F3C" w14:textId="77777777" w:rsidR="00410A12" w:rsidRP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Таблица вариантов контрольной работы.</w:t>
      </w:r>
    </w:p>
    <w:p w14:paraId="117242B2" w14:textId="77777777" w:rsidR="00410A12" w:rsidRP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 xml:space="preserve">Перечень теоретических вопросов для выполнения контрольной работы. </w:t>
      </w:r>
    </w:p>
    <w:p w14:paraId="67756E98" w14:textId="77777777" w:rsidR="00410A12" w:rsidRP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Перечень практических заданий для выполнения контрольной работы.</w:t>
      </w:r>
    </w:p>
    <w:p w14:paraId="1F20A572" w14:textId="77777777" w:rsidR="00410A12" w:rsidRP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Методические рекомендации по выполнению практических заданий контрольной работы.</w:t>
      </w:r>
    </w:p>
    <w:p w14:paraId="4277D34A" w14:textId="77777777" w:rsidR="00410A12" w:rsidRPr="00410A12" w:rsidRDefault="00410A12" w:rsidP="00410A12">
      <w:pPr>
        <w:numPr>
          <w:ilvl w:val="0"/>
          <w:numId w:val="1"/>
        </w:numPr>
        <w:rPr>
          <w:rFonts w:ascii="Times New Roman" w:eastAsia="Times New Roman" w:hAnsi="Times New Roman" w:cs="Times New Roman"/>
          <w:color w:val="000000" w:themeColor="text1"/>
          <w:sz w:val="26"/>
          <w:szCs w:val="26"/>
          <w:lang w:eastAsia="ru-RU"/>
        </w:rPr>
      </w:pPr>
      <w:r w:rsidRPr="00410A12">
        <w:rPr>
          <w:rFonts w:ascii="Times New Roman" w:eastAsia="Times New Roman" w:hAnsi="Times New Roman" w:cs="Times New Roman"/>
          <w:color w:val="000000" w:themeColor="text1"/>
          <w:sz w:val="26"/>
          <w:szCs w:val="26"/>
          <w:lang w:eastAsia="ru-RU"/>
        </w:rPr>
        <w:t xml:space="preserve">Список литературы. </w:t>
      </w:r>
    </w:p>
    <w:p w14:paraId="09F1A5AA" w14:textId="77777777" w:rsidR="004515FE" w:rsidRDefault="004515FE" w:rsidP="00410A12"/>
    <w:p w14:paraId="166D0DD4" w14:textId="77777777" w:rsidR="00410A12" w:rsidRDefault="00410A12" w:rsidP="00410A12"/>
    <w:p w14:paraId="70B831CA" w14:textId="77777777" w:rsidR="00A240E2" w:rsidRDefault="00A240E2" w:rsidP="00410A12"/>
    <w:p w14:paraId="655AFFED" w14:textId="77777777" w:rsidR="00A240E2" w:rsidRDefault="00A240E2" w:rsidP="00410A12"/>
    <w:p w14:paraId="6F191683" w14:textId="77777777" w:rsidR="00A240E2" w:rsidRDefault="00A240E2" w:rsidP="00410A12"/>
    <w:p w14:paraId="3081A39D" w14:textId="77777777" w:rsidR="00A240E2" w:rsidRDefault="00A240E2" w:rsidP="00410A12"/>
    <w:p w14:paraId="786E99F8" w14:textId="77777777" w:rsidR="00A240E2" w:rsidRDefault="00A240E2" w:rsidP="00410A12"/>
    <w:p w14:paraId="4615BA6D" w14:textId="77777777" w:rsidR="00A240E2" w:rsidRDefault="00A240E2" w:rsidP="00410A12"/>
    <w:p w14:paraId="4A9DC0D6" w14:textId="77777777" w:rsidR="00A240E2" w:rsidRDefault="00A240E2" w:rsidP="00410A12"/>
    <w:p w14:paraId="20FBB865" w14:textId="77777777" w:rsidR="00A240E2" w:rsidRDefault="00A240E2" w:rsidP="00410A12"/>
    <w:p w14:paraId="73DDCEAF" w14:textId="77777777" w:rsidR="00A240E2" w:rsidRDefault="00A240E2" w:rsidP="00410A12"/>
    <w:p w14:paraId="1F4F012B" w14:textId="77777777" w:rsidR="00A240E2" w:rsidRDefault="00A240E2" w:rsidP="00410A12"/>
    <w:p w14:paraId="34EC902F" w14:textId="77777777" w:rsidR="00A240E2" w:rsidRDefault="00A240E2" w:rsidP="00410A12"/>
    <w:p w14:paraId="72643270" w14:textId="77777777" w:rsidR="00A240E2" w:rsidRDefault="00A240E2" w:rsidP="00410A12"/>
    <w:p w14:paraId="08EFEAF3" w14:textId="77777777" w:rsidR="00A240E2" w:rsidRDefault="00A240E2" w:rsidP="00410A12"/>
    <w:p w14:paraId="77153448" w14:textId="77777777" w:rsidR="00A240E2" w:rsidRDefault="00A240E2" w:rsidP="00410A12"/>
    <w:p w14:paraId="03839D5B" w14:textId="77777777" w:rsidR="00A240E2" w:rsidRDefault="00A240E2" w:rsidP="00410A12"/>
    <w:p w14:paraId="6B384E73" w14:textId="77777777" w:rsidR="00A240E2" w:rsidRDefault="00A240E2" w:rsidP="00410A12"/>
    <w:p w14:paraId="6A2679ED" w14:textId="77777777" w:rsidR="00A240E2" w:rsidRDefault="00A240E2" w:rsidP="00410A12"/>
    <w:p w14:paraId="61206584" w14:textId="77777777" w:rsidR="00D73927" w:rsidRDefault="00D73927" w:rsidP="00410A12"/>
    <w:p w14:paraId="32E372CA" w14:textId="77777777" w:rsidR="00D73927" w:rsidRDefault="00D73927" w:rsidP="00410A12"/>
    <w:p w14:paraId="5AB77032" w14:textId="77777777" w:rsidR="00D73927" w:rsidRDefault="00D73927" w:rsidP="00410A12"/>
    <w:p w14:paraId="4A580C93" w14:textId="77777777" w:rsidR="00D73927" w:rsidRDefault="00D73927" w:rsidP="00410A12"/>
    <w:p w14:paraId="2EE73826" w14:textId="77777777" w:rsidR="00132B13" w:rsidRPr="009E1E49" w:rsidRDefault="00132B13" w:rsidP="00410A12"/>
    <w:p w14:paraId="7761CDFD" w14:textId="77777777" w:rsidR="00410A12" w:rsidRPr="00410A12" w:rsidRDefault="00410A12" w:rsidP="00410A12">
      <w:pPr>
        <w:spacing w:after="0" w:line="240" w:lineRule="auto"/>
        <w:jc w:val="center"/>
        <w:rPr>
          <w:rFonts w:ascii="Times New Roman" w:eastAsia="Times New Roman" w:hAnsi="Times New Roman" w:cs="Times New Roman"/>
          <w:b/>
          <w:bCs/>
          <w:color w:val="000000" w:themeColor="text1"/>
          <w:sz w:val="24"/>
          <w:szCs w:val="24"/>
          <w:lang w:eastAsia="ru-RU"/>
        </w:rPr>
      </w:pPr>
      <w:r w:rsidRPr="00410A12">
        <w:rPr>
          <w:rFonts w:ascii="Times New Roman" w:eastAsia="Times New Roman" w:hAnsi="Times New Roman" w:cs="Times New Roman"/>
          <w:b/>
          <w:bCs/>
          <w:color w:val="000000" w:themeColor="text1"/>
          <w:sz w:val="24"/>
          <w:szCs w:val="24"/>
          <w:lang w:eastAsia="ru-RU"/>
        </w:rPr>
        <w:lastRenderedPageBreak/>
        <w:t>ПОЯСНИТЕЛЬНАЯ ЗАПИСКА</w:t>
      </w:r>
    </w:p>
    <w:p w14:paraId="7E2847FC" w14:textId="77777777" w:rsidR="00410A12" w:rsidRPr="00410A12" w:rsidRDefault="00410A12" w:rsidP="00410A12">
      <w:pPr>
        <w:spacing w:after="0" w:line="240" w:lineRule="auto"/>
        <w:jc w:val="center"/>
        <w:rPr>
          <w:rFonts w:ascii="Times New Roman" w:eastAsia="Times New Roman" w:hAnsi="Times New Roman" w:cs="Times New Roman"/>
          <w:color w:val="000000" w:themeColor="text1"/>
          <w:lang w:eastAsia="ru-RU"/>
        </w:rPr>
      </w:pPr>
    </w:p>
    <w:p w14:paraId="6A5E9018" w14:textId="77777777" w:rsidR="00410A12" w:rsidRPr="00410A12" w:rsidRDefault="00410A12" w:rsidP="00410A12">
      <w:pPr>
        <w:tabs>
          <w:tab w:val="center" w:pos="709"/>
          <w:tab w:val="left" w:pos="993"/>
          <w:tab w:val="left" w:pos="8647"/>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Домашняя контрольная работа по предмету «</w:t>
      </w:r>
      <w:r>
        <w:rPr>
          <w:rFonts w:ascii="Times New Roman" w:eastAsia="Times New Roman" w:hAnsi="Times New Roman" w:cs="Times New Roman"/>
          <w:color w:val="000000" w:themeColor="text1"/>
          <w:sz w:val="24"/>
          <w:szCs w:val="24"/>
          <w:lang w:eastAsia="ru-RU"/>
        </w:rPr>
        <w:t>Финансы организации</w:t>
      </w:r>
      <w:r w:rsidRPr="00410A12">
        <w:rPr>
          <w:rFonts w:ascii="Times New Roman" w:eastAsia="Times New Roman" w:hAnsi="Times New Roman" w:cs="Times New Roman"/>
          <w:color w:val="000000" w:themeColor="text1"/>
          <w:sz w:val="24"/>
          <w:szCs w:val="24"/>
          <w:lang w:eastAsia="ru-RU"/>
        </w:rPr>
        <w:t xml:space="preserve">» разработана в соответствии с </w:t>
      </w:r>
      <w:r>
        <w:rPr>
          <w:rFonts w:ascii="Times New Roman" w:eastAsia="Times New Roman" w:hAnsi="Times New Roman" w:cs="Times New Roman"/>
          <w:color w:val="000000" w:themeColor="text1"/>
          <w:sz w:val="24"/>
          <w:szCs w:val="24"/>
          <w:lang w:eastAsia="ru-RU"/>
        </w:rPr>
        <w:t>рабочей</w:t>
      </w:r>
      <w:r w:rsidRPr="00410A12">
        <w:rPr>
          <w:rFonts w:ascii="Times New Roman" w:eastAsia="Times New Roman" w:hAnsi="Times New Roman" w:cs="Times New Roman"/>
          <w:color w:val="000000" w:themeColor="text1"/>
          <w:sz w:val="24"/>
          <w:szCs w:val="24"/>
          <w:lang w:eastAsia="ru-RU"/>
        </w:rPr>
        <w:t xml:space="preserve"> программой, утвержденной </w:t>
      </w:r>
      <w:r>
        <w:rPr>
          <w:rFonts w:ascii="Times New Roman" w:eastAsia="Times New Roman" w:hAnsi="Times New Roman" w:cs="Times New Roman"/>
          <w:color w:val="000000" w:themeColor="text1"/>
          <w:sz w:val="24"/>
          <w:szCs w:val="24"/>
          <w:lang w:eastAsia="ru-RU"/>
        </w:rPr>
        <w:t>Приказом директора колледжа</w:t>
      </w:r>
      <w:r w:rsidRPr="00410A12">
        <w:rPr>
          <w:rFonts w:ascii="Times New Roman" w:eastAsia="Times New Roman" w:hAnsi="Times New Roman" w:cs="Times New Roman"/>
          <w:color w:val="000000" w:themeColor="text1"/>
          <w:sz w:val="24"/>
          <w:szCs w:val="24"/>
          <w:lang w:eastAsia="ru-RU"/>
        </w:rPr>
        <w:t xml:space="preserve"> от </w:t>
      </w:r>
      <w:r w:rsidR="00707697">
        <w:rPr>
          <w:rFonts w:ascii="Times New Roman" w:eastAsia="Times New Roman" w:hAnsi="Times New Roman" w:cs="Times New Roman"/>
          <w:color w:val="000000" w:themeColor="text1"/>
          <w:sz w:val="24"/>
          <w:szCs w:val="24"/>
          <w:lang w:eastAsia="ru-RU"/>
        </w:rPr>
        <w:t>23</w:t>
      </w:r>
      <w:r w:rsidRPr="00410A12">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0</w:t>
      </w:r>
      <w:r w:rsidR="00707697">
        <w:rPr>
          <w:rFonts w:ascii="Times New Roman" w:eastAsia="Times New Roman" w:hAnsi="Times New Roman" w:cs="Times New Roman"/>
          <w:color w:val="000000" w:themeColor="text1"/>
          <w:sz w:val="24"/>
          <w:szCs w:val="24"/>
          <w:lang w:eastAsia="ru-RU"/>
        </w:rPr>
        <w:t>6</w:t>
      </w:r>
      <w:r w:rsidRPr="00410A12">
        <w:rPr>
          <w:rFonts w:ascii="Times New Roman" w:eastAsia="Times New Roman" w:hAnsi="Times New Roman" w:cs="Times New Roman"/>
          <w:color w:val="000000" w:themeColor="text1"/>
          <w:sz w:val="24"/>
          <w:szCs w:val="24"/>
          <w:lang w:eastAsia="ru-RU"/>
        </w:rPr>
        <w:t>.202</w:t>
      </w:r>
      <w:r w:rsidR="00707697">
        <w:rPr>
          <w:rFonts w:ascii="Times New Roman" w:eastAsia="Times New Roman" w:hAnsi="Times New Roman" w:cs="Times New Roman"/>
          <w:color w:val="000000" w:themeColor="text1"/>
          <w:sz w:val="24"/>
          <w:szCs w:val="24"/>
          <w:lang w:eastAsia="ru-RU"/>
        </w:rPr>
        <w:t>3</w:t>
      </w:r>
      <w:r w:rsidRPr="00410A12">
        <w:rPr>
          <w:rFonts w:ascii="Times New Roman" w:eastAsia="Times New Roman" w:hAnsi="Times New Roman" w:cs="Times New Roman"/>
          <w:color w:val="000000" w:themeColor="text1"/>
          <w:sz w:val="24"/>
          <w:szCs w:val="24"/>
          <w:lang w:eastAsia="ru-RU"/>
        </w:rPr>
        <w:t xml:space="preserve"> г. №</w:t>
      </w:r>
      <w:r w:rsidR="00707697">
        <w:rPr>
          <w:rFonts w:ascii="Times New Roman" w:eastAsia="Times New Roman" w:hAnsi="Times New Roman" w:cs="Times New Roman"/>
          <w:color w:val="000000" w:themeColor="text1"/>
          <w:sz w:val="24"/>
          <w:szCs w:val="24"/>
          <w:lang w:eastAsia="ru-RU"/>
        </w:rPr>
        <w:t>231</w:t>
      </w:r>
      <w:r>
        <w:rPr>
          <w:rFonts w:ascii="Times New Roman" w:eastAsia="Times New Roman" w:hAnsi="Times New Roman" w:cs="Times New Roman"/>
          <w:color w:val="000000" w:themeColor="text1"/>
          <w:sz w:val="24"/>
          <w:szCs w:val="24"/>
          <w:lang w:eastAsia="ru-RU"/>
        </w:rPr>
        <w:t>-О</w:t>
      </w:r>
      <w:r w:rsidRPr="00410A12">
        <w:rPr>
          <w:rFonts w:ascii="Times New Roman" w:eastAsia="Times New Roman" w:hAnsi="Times New Roman" w:cs="Times New Roman"/>
          <w:color w:val="000000" w:themeColor="text1"/>
          <w:sz w:val="24"/>
          <w:szCs w:val="24"/>
          <w:lang w:eastAsia="ru-RU"/>
        </w:rPr>
        <w:t>.</w:t>
      </w:r>
    </w:p>
    <w:p w14:paraId="48CAEB2B" w14:textId="77777777" w:rsidR="00DE3E6E" w:rsidRPr="00DE3E6E" w:rsidRDefault="00410A12" w:rsidP="00DE3E6E">
      <w:pPr>
        <w:tabs>
          <w:tab w:val="center" w:pos="709"/>
          <w:tab w:val="left" w:pos="993"/>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Программа предмета «</w:t>
      </w:r>
      <w:r>
        <w:rPr>
          <w:rFonts w:ascii="Times New Roman" w:eastAsia="Times New Roman" w:hAnsi="Times New Roman" w:cs="Times New Roman"/>
          <w:color w:val="000000" w:themeColor="text1"/>
          <w:sz w:val="24"/>
          <w:szCs w:val="24"/>
          <w:lang w:eastAsia="ru-RU"/>
        </w:rPr>
        <w:t>Финансы организации</w:t>
      </w:r>
      <w:r w:rsidRPr="00410A12">
        <w:rPr>
          <w:rFonts w:ascii="Times New Roman" w:eastAsia="Times New Roman" w:hAnsi="Times New Roman" w:cs="Times New Roman"/>
          <w:color w:val="000000" w:themeColor="text1"/>
          <w:sz w:val="24"/>
          <w:szCs w:val="24"/>
          <w:lang w:eastAsia="ru-RU"/>
        </w:rPr>
        <w:t xml:space="preserve">» предусматривает изучение </w:t>
      </w:r>
      <w:r w:rsidR="00DE3E6E">
        <w:rPr>
          <w:rFonts w:ascii="Times New Roman" w:eastAsia="Times New Roman" w:hAnsi="Times New Roman" w:cs="Times New Roman"/>
          <w:color w:val="000000" w:themeColor="text1"/>
          <w:sz w:val="24"/>
          <w:szCs w:val="24"/>
          <w:lang w:eastAsia="ru-RU"/>
        </w:rPr>
        <w:t>с</w:t>
      </w:r>
      <w:r w:rsidR="00DE3E6E" w:rsidRPr="00DE3E6E">
        <w:rPr>
          <w:rFonts w:ascii="Times New Roman" w:eastAsia="Times New Roman" w:hAnsi="Times New Roman" w:cs="Times New Roman"/>
          <w:color w:val="000000" w:themeColor="text1"/>
          <w:sz w:val="24"/>
          <w:szCs w:val="24"/>
          <w:lang w:eastAsia="ru-RU"/>
        </w:rPr>
        <w:t>ущност</w:t>
      </w:r>
      <w:r w:rsidR="00DE3E6E">
        <w:rPr>
          <w:rFonts w:ascii="Times New Roman" w:eastAsia="Times New Roman" w:hAnsi="Times New Roman" w:cs="Times New Roman"/>
          <w:color w:val="000000" w:themeColor="text1"/>
          <w:sz w:val="24"/>
          <w:szCs w:val="24"/>
          <w:lang w:eastAsia="ru-RU"/>
        </w:rPr>
        <w:t>и</w:t>
      </w:r>
      <w:r w:rsidR="00DE3E6E" w:rsidRPr="00DE3E6E">
        <w:rPr>
          <w:rFonts w:ascii="Times New Roman" w:eastAsia="Times New Roman" w:hAnsi="Times New Roman" w:cs="Times New Roman"/>
          <w:color w:val="000000" w:themeColor="text1"/>
          <w:sz w:val="24"/>
          <w:szCs w:val="24"/>
          <w:lang w:eastAsia="ru-RU"/>
        </w:rPr>
        <w:t xml:space="preserve"> и функци</w:t>
      </w:r>
      <w:r w:rsidR="00DE3E6E">
        <w:rPr>
          <w:rFonts w:ascii="Times New Roman" w:eastAsia="Times New Roman" w:hAnsi="Times New Roman" w:cs="Times New Roman"/>
          <w:color w:val="000000" w:themeColor="text1"/>
          <w:sz w:val="24"/>
          <w:szCs w:val="24"/>
          <w:lang w:eastAsia="ru-RU"/>
        </w:rPr>
        <w:t>й</w:t>
      </w:r>
      <w:r w:rsidR="00DE3E6E" w:rsidRPr="00DE3E6E">
        <w:rPr>
          <w:rFonts w:ascii="Times New Roman" w:eastAsia="Times New Roman" w:hAnsi="Times New Roman" w:cs="Times New Roman"/>
          <w:color w:val="000000" w:themeColor="text1"/>
          <w:sz w:val="24"/>
          <w:szCs w:val="24"/>
          <w:lang w:eastAsia="ru-RU"/>
        </w:rPr>
        <w:t xml:space="preserve"> финансов организаций</w:t>
      </w:r>
      <w:r w:rsidR="00DE3E6E">
        <w:rPr>
          <w:rFonts w:ascii="Times New Roman" w:eastAsia="Times New Roman" w:hAnsi="Times New Roman" w:cs="Times New Roman"/>
          <w:color w:val="000000" w:themeColor="text1"/>
          <w:sz w:val="24"/>
          <w:szCs w:val="24"/>
          <w:lang w:eastAsia="ru-RU"/>
        </w:rPr>
        <w:t>, о</w:t>
      </w:r>
      <w:r w:rsidR="00DE3E6E" w:rsidRPr="00DE3E6E">
        <w:rPr>
          <w:rFonts w:ascii="Times New Roman" w:eastAsia="Times New Roman" w:hAnsi="Times New Roman" w:cs="Times New Roman"/>
          <w:color w:val="000000" w:themeColor="text1"/>
          <w:sz w:val="24"/>
          <w:szCs w:val="24"/>
          <w:lang w:eastAsia="ru-RU"/>
        </w:rPr>
        <w:t>рганизаци</w:t>
      </w:r>
      <w:r w:rsidR="00DE3E6E">
        <w:rPr>
          <w:rFonts w:ascii="Times New Roman" w:eastAsia="Times New Roman" w:hAnsi="Times New Roman" w:cs="Times New Roman"/>
          <w:color w:val="000000" w:themeColor="text1"/>
          <w:sz w:val="24"/>
          <w:szCs w:val="24"/>
          <w:lang w:eastAsia="ru-RU"/>
        </w:rPr>
        <w:t>ю</w:t>
      </w:r>
      <w:r w:rsidR="00DE3E6E" w:rsidRPr="00DE3E6E">
        <w:rPr>
          <w:rFonts w:ascii="Times New Roman" w:eastAsia="Times New Roman" w:hAnsi="Times New Roman" w:cs="Times New Roman"/>
          <w:color w:val="000000" w:themeColor="text1"/>
          <w:sz w:val="24"/>
          <w:szCs w:val="24"/>
          <w:lang w:eastAsia="ru-RU"/>
        </w:rPr>
        <w:t xml:space="preserve"> финансовой работы в о</w:t>
      </w:r>
      <w:r w:rsidR="00DE3E6E">
        <w:rPr>
          <w:rFonts w:ascii="Times New Roman" w:eastAsia="Times New Roman" w:hAnsi="Times New Roman" w:cs="Times New Roman"/>
          <w:color w:val="000000" w:themeColor="text1"/>
          <w:sz w:val="24"/>
          <w:szCs w:val="24"/>
          <w:lang w:eastAsia="ru-RU"/>
        </w:rPr>
        <w:t>рганизациях, и</w:t>
      </w:r>
      <w:r w:rsidR="00DE3E6E" w:rsidRPr="00DE3E6E">
        <w:rPr>
          <w:rFonts w:ascii="Times New Roman" w:eastAsia="Times New Roman" w:hAnsi="Times New Roman" w:cs="Times New Roman"/>
          <w:color w:val="000000" w:themeColor="text1"/>
          <w:sz w:val="24"/>
          <w:szCs w:val="24"/>
          <w:lang w:eastAsia="ru-RU"/>
        </w:rPr>
        <w:t>нвестиционн</w:t>
      </w:r>
      <w:r w:rsidR="00DE3E6E">
        <w:rPr>
          <w:rFonts w:ascii="Times New Roman" w:eastAsia="Times New Roman" w:hAnsi="Times New Roman" w:cs="Times New Roman"/>
          <w:color w:val="000000" w:themeColor="text1"/>
          <w:sz w:val="24"/>
          <w:szCs w:val="24"/>
          <w:lang w:eastAsia="ru-RU"/>
        </w:rPr>
        <w:t>ой</w:t>
      </w:r>
      <w:r w:rsidR="00DE3E6E" w:rsidRPr="00DE3E6E">
        <w:rPr>
          <w:rFonts w:ascii="Times New Roman" w:eastAsia="Times New Roman" w:hAnsi="Times New Roman" w:cs="Times New Roman"/>
          <w:color w:val="000000" w:themeColor="text1"/>
          <w:sz w:val="24"/>
          <w:szCs w:val="24"/>
          <w:lang w:eastAsia="ru-RU"/>
        </w:rPr>
        <w:t xml:space="preserve"> деятельност</w:t>
      </w:r>
      <w:r w:rsidR="00DE3E6E">
        <w:rPr>
          <w:rFonts w:ascii="Times New Roman" w:eastAsia="Times New Roman" w:hAnsi="Times New Roman" w:cs="Times New Roman"/>
          <w:color w:val="000000" w:themeColor="text1"/>
          <w:sz w:val="24"/>
          <w:szCs w:val="24"/>
          <w:lang w:eastAsia="ru-RU"/>
        </w:rPr>
        <w:t>и организаций, о</w:t>
      </w:r>
      <w:r w:rsidR="00DE3E6E" w:rsidRPr="00DE3E6E">
        <w:rPr>
          <w:rFonts w:ascii="Times New Roman" w:eastAsia="Times New Roman" w:hAnsi="Times New Roman" w:cs="Times New Roman"/>
          <w:color w:val="000000" w:themeColor="text1"/>
          <w:sz w:val="24"/>
          <w:szCs w:val="24"/>
          <w:lang w:eastAsia="ru-RU"/>
        </w:rPr>
        <w:t>рганизаци</w:t>
      </w:r>
      <w:r w:rsidR="00DE3E6E">
        <w:rPr>
          <w:rFonts w:ascii="Times New Roman" w:eastAsia="Times New Roman" w:hAnsi="Times New Roman" w:cs="Times New Roman"/>
          <w:color w:val="000000" w:themeColor="text1"/>
          <w:sz w:val="24"/>
          <w:szCs w:val="24"/>
          <w:lang w:eastAsia="ru-RU"/>
        </w:rPr>
        <w:t>ю финансов краткосрочных активов, д</w:t>
      </w:r>
      <w:r w:rsidR="00DE3E6E" w:rsidRPr="00DE3E6E">
        <w:rPr>
          <w:rFonts w:ascii="Times New Roman" w:eastAsia="Times New Roman" w:hAnsi="Times New Roman" w:cs="Times New Roman"/>
          <w:color w:val="000000" w:themeColor="text1"/>
          <w:sz w:val="24"/>
          <w:szCs w:val="24"/>
          <w:lang w:eastAsia="ru-RU"/>
        </w:rPr>
        <w:t xml:space="preserve">енежные расходы </w:t>
      </w:r>
      <w:r w:rsidR="00DE3E6E">
        <w:rPr>
          <w:rFonts w:ascii="Times New Roman" w:eastAsia="Times New Roman" w:hAnsi="Times New Roman" w:cs="Times New Roman"/>
          <w:color w:val="000000" w:themeColor="text1"/>
          <w:sz w:val="24"/>
          <w:szCs w:val="24"/>
          <w:lang w:eastAsia="ru-RU"/>
        </w:rPr>
        <w:t xml:space="preserve">и доходы </w:t>
      </w:r>
      <w:r w:rsidR="00DE3E6E" w:rsidRPr="00DE3E6E">
        <w:rPr>
          <w:rFonts w:ascii="Times New Roman" w:eastAsia="Times New Roman" w:hAnsi="Times New Roman" w:cs="Times New Roman"/>
          <w:color w:val="000000" w:themeColor="text1"/>
          <w:sz w:val="24"/>
          <w:szCs w:val="24"/>
          <w:lang w:eastAsia="ru-RU"/>
        </w:rPr>
        <w:t>организации</w:t>
      </w:r>
      <w:r w:rsidR="00DE3E6E">
        <w:rPr>
          <w:rFonts w:ascii="Times New Roman" w:eastAsia="Times New Roman" w:hAnsi="Times New Roman" w:cs="Times New Roman"/>
          <w:color w:val="000000" w:themeColor="text1"/>
          <w:sz w:val="24"/>
          <w:szCs w:val="24"/>
          <w:lang w:eastAsia="ru-RU"/>
        </w:rPr>
        <w:t>, п</w:t>
      </w:r>
      <w:r w:rsidR="00DE3E6E" w:rsidRPr="00DE3E6E">
        <w:rPr>
          <w:rFonts w:ascii="Times New Roman" w:eastAsia="Times New Roman" w:hAnsi="Times New Roman" w:cs="Times New Roman"/>
          <w:color w:val="000000" w:themeColor="text1"/>
          <w:sz w:val="24"/>
          <w:szCs w:val="24"/>
          <w:lang w:eastAsia="ru-RU"/>
        </w:rPr>
        <w:t>рибы</w:t>
      </w:r>
      <w:r w:rsidR="00DE3E6E">
        <w:rPr>
          <w:rFonts w:ascii="Times New Roman" w:eastAsia="Times New Roman" w:hAnsi="Times New Roman" w:cs="Times New Roman"/>
          <w:color w:val="000000" w:themeColor="text1"/>
          <w:sz w:val="24"/>
          <w:szCs w:val="24"/>
          <w:lang w:eastAsia="ru-RU"/>
        </w:rPr>
        <w:t>ль и рентабельность организаций, вопросы ф</w:t>
      </w:r>
      <w:r w:rsidR="00DE3E6E" w:rsidRPr="00DE3E6E">
        <w:rPr>
          <w:rFonts w:ascii="Times New Roman" w:eastAsia="Times New Roman" w:hAnsi="Times New Roman" w:cs="Times New Roman"/>
          <w:color w:val="000000" w:themeColor="text1"/>
          <w:sz w:val="24"/>
          <w:szCs w:val="24"/>
          <w:lang w:eastAsia="ru-RU"/>
        </w:rPr>
        <w:t>инансово</w:t>
      </w:r>
      <w:r w:rsidR="00DE3E6E">
        <w:rPr>
          <w:rFonts w:ascii="Times New Roman" w:eastAsia="Times New Roman" w:hAnsi="Times New Roman" w:cs="Times New Roman"/>
          <w:color w:val="000000" w:themeColor="text1"/>
          <w:sz w:val="24"/>
          <w:szCs w:val="24"/>
          <w:lang w:eastAsia="ru-RU"/>
        </w:rPr>
        <w:t>го</w:t>
      </w:r>
      <w:r w:rsidR="00DE3E6E" w:rsidRPr="00DE3E6E">
        <w:rPr>
          <w:rFonts w:ascii="Times New Roman" w:eastAsia="Times New Roman" w:hAnsi="Times New Roman" w:cs="Times New Roman"/>
          <w:color w:val="000000" w:themeColor="text1"/>
          <w:sz w:val="24"/>
          <w:szCs w:val="24"/>
          <w:lang w:eastAsia="ru-RU"/>
        </w:rPr>
        <w:t xml:space="preserve"> планирование и финансов</w:t>
      </w:r>
      <w:r w:rsidR="00DE3E6E">
        <w:rPr>
          <w:rFonts w:ascii="Times New Roman" w:eastAsia="Times New Roman" w:hAnsi="Times New Roman" w:cs="Times New Roman"/>
          <w:color w:val="000000" w:themeColor="text1"/>
          <w:sz w:val="24"/>
          <w:szCs w:val="24"/>
          <w:lang w:eastAsia="ru-RU"/>
        </w:rPr>
        <w:t>ого</w:t>
      </w:r>
      <w:r w:rsidR="00DE3E6E" w:rsidRPr="00DE3E6E">
        <w:rPr>
          <w:rFonts w:ascii="Times New Roman" w:eastAsia="Times New Roman" w:hAnsi="Times New Roman" w:cs="Times New Roman"/>
          <w:color w:val="000000" w:themeColor="text1"/>
          <w:sz w:val="24"/>
          <w:szCs w:val="24"/>
          <w:lang w:eastAsia="ru-RU"/>
        </w:rPr>
        <w:t xml:space="preserve"> контрол</w:t>
      </w:r>
      <w:r w:rsidR="00DE3E6E">
        <w:rPr>
          <w:rFonts w:ascii="Times New Roman" w:eastAsia="Times New Roman" w:hAnsi="Times New Roman" w:cs="Times New Roman"/>
          <w:color w:val="000000" w:themeColor="text1"/>
          <w:sz w:val="24"/>
          <w:szCs w:val="24"/>
          <w:lang w:eastAsia="ru-RU"/>
        </w:rPr>
        <w:t>я</w:t>
      </w:r>
      <w:r w:rsidR="00DE3E6E" w:rsidRPr="00DE3E6E">
        <w:rPr>
          <w:rFonts w:ascii="Times New Roman" w:eastAsia="Times New Roman" w:hAnsi="Times New Roman" w:cs="Times New Roman"/>
          <w:color w:val="000000" w:themeColor="text1"/>
          <w:sz w:val="24"/>
          <w:szCs w:val="24"/>
          <w:lang w:eastAsia="ru-RU"/>
        </w:rPr>
        <w:t xml:space="preserve"> в организациях</w:t>
      </w:r>
    </w:p>
    <w:p w14:paraId="2BACB387" w14:textId="77777777" w:rsidR="00410A12" w:rsidRPr="00410A12" w:rsidRDefault="00410A12" w:rsidP="00410A12">
      <w:pPr>
        <w:tabs>
          <w:tab w:val="center" w:pos="709"/>
          <w:tab w:val="left" w:pos="993"/>
        </w:tabs>
        <w:spacing w:after="0" w:line="36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Изучение данной дисциплины позволяет сформировать знания и умения, необходимые квалифицированному специалисту. Предмет «</w:t>
      </w:r>
      <w:r w:rsidR="00132B13">
        <w:rPr>
          <w:rFonts w:ascii="Times New Roman" w:eastAsia="Times New Roman" w:hAnsi="Times New Roman" w:cs="Times New Roman"/>
          <w:color w:val="000000" w:themeColor="text1"/>
          <w:sz w:val="24"/>
          <w:szCs w:val="24"/>
          <w:lang w:eastAsia="ru-RU"/>
        </w:rPr>
        <w:t>Финансы организации</w:t>
      </w:r>
      <w:r w:rsidRPr="00410A12">
        <w:rPr>
          <w:rFonts w:ascii="Times New Roman" w:eastAsia="Times New Roman" w:hAnsi="Times New Roman" w:cs="Times New Roman"/>
          <w:color w:val="000000" w:themeColor="text1"/>
          <w:sz w:val="24"/>
          <w:szCs w:val="24"/>
          <w:lang w:eastAsia="ru-RU"/>
        </w:rPr>
        <w:t>» тесно связана с такими предметами, как «Бухгалтерский учет», «Экономика организации» и др.</w:t>
      </w:r>
    </w:p>
    <w:p w14:paraId="1B7012E5"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 xml:space="preserve">В результате изучения учебной дисциплины учащиеся </w:t>
      </w:r>
      <w:r w:rsidRPr="00132B13">
        <w:rPr>
          <w:rFonts w:ascii="Times New Roman" w:eastAsia="Times New Roman" w:hAnsi="Times New Roman" w:cs="Times New Roman"/>
          <w:i/>
          <w:iCs/>
          <w:color w:val="000000" w:themeColor="text1"/>
          <w:sz w:val="24"/>
          <w:szCs w:val="24"/>
          <w:lang w:eastAsia="ru-RU"/>
        </w:rPr>
        <w:t>должны знать на уровне представления:</w:t>
      </w:r>
    </w:p>
    <w:p w14:paraId="35918E4B"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содержание, цели и задачи учебной дисциплины, ее значение и связь с другими экономическими учебными дисциплинами;</w:t>
      </w:r>
    </w:p>
    <w:p w14:paraId="2C0CA871"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связь с практикой финансовых расчетов, взаимосвязь финансов орга</w:t>
      </w:r>
      <w:r w:rsidRPr="00132B13">
        <w:rPr>
          <w:rFonts w:ascii="Times New Roman" w:eastAsia="Times New Roman" w:hAnsi="Times New Roman" w:cs="Times New Roman"/>
          <w:color w:val="000000" w:themeColor="text1"/>
          <w:sz w:val="24"/>
          <w:szCs w:val="24"/>
          <w:lang w:eastAsia="ru-RU"/>
        </w:rPr>
        <w:softHyphen/>
        <w:t>низаций с различными экономическими категориями в процессе стоимост</w:t>
      </w:r>
      <w:r w:rsidRPr="00132B13">
        <w:rPr>
          <w:rFonts w:ascii="Times New Roman" w:eastAsia="Times New Roman" w:hAnsi="Times New Roman" w:cs="Times New Roman"/>
          <w:color w:val="000000" w:themeColor="text1"/>
          <w:sz w:val="24"/>
          <w:szCs w:val="24"/>
          <w:lang w:eastAsia="ru-RU"/>
        </w:rPr>
        <w:softHyphen/>
        <w:t>ного распределения;</w:t>
      </w:r>
    </w:p>
    <w:p w14:paraId="7CA6BEAE"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место и роль финансов организаций в системе экономических отно</w:t>
      </w:r>
      <w:r w:rsidRPr="00132B13">
        <w:rPr>
          <w:rFonts w:ascii="Times New Roman" w:eastAsia="Times New Roman" w:hAnsi="Times New Roman" w:cs="Times New Roman"/>
          <w:color w:val="000000" w:themeColor="text1"/>
          <w:sz w:val="24"/>
          <w:szCs w:val="24"/>
          <w:lang w:eastAsia="ru-RU"/>
        </w:rPr>
        <w:softHyphen/>
        <w:t>шений организации и государства;</w:t>
      </w:r>
    </w:p>
    <w:p w14:paraId="23EE0BEE"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систему финансовых отношений, охватываемых организациями;</w:t>
      </w:r>
      <w:r w:rsidRPr="00132B13">
        <w:rPr>
          <w:rFonts w:ascii="Times New Roman" w:eastAsia="Times New Roman" w:hAnsi="Times New Roman" w:cs="Times New Roman"/>
          <w:color w:val="000000" w:themeColor="text1"/>
          <w:sz w:val="24"/>
          <w:szCs w:val="24"/>
          <w:lang w:eastAsia="ru-RU"/>
        </w:rPr>
        <w:br/>
        <w:t xml:space="preserve"> </w:t>
      </w:r>
      <w:r w:rsidRPr="00132B13">
        <w:rPr>
          <w:rFonts w:ascii="Times New Roman" w:eastAsia="Times New Roman" w:hAnsi="Times New Roman" w:cs="Times New Roman"/>
          <w:i/>
          <w:iCs/>
          <w:color w:val="000000" w:themeColor="text1"/>
          <w:sz w:val="24"/>
          <w:szCs w:val="24"/>
          <w:lang w:eastAsia="ru-RU"/>
        </w:rPr>
        <w:t>знать на уровне понимания</w:t>
      </w:r>
      <w:r w:rsidRPr="00132B13">
        <w:rPr>
          <w:rFonts w:ascii="Times New Roman" w:eastAsia="Times New Roman" w:hAnsi="Times New Roman" w:cs="Times New Roman"/>
          <w:color w:val="000000" w:themeColor="text1"/>
          <w:sz w:val="24"/>
          <w:szCs w:val="24"/>
          <w:lang w:eastAsia="ru-RU"/>
        </w:rPr>
        <w:t xml:space="preserve">: </w:t>
      </w:r>
      <w:r w:rsidRPr="00132B13">
        <w:rPr>
          <w:rFonts w:ascii="Times New Roman" w:eastAsia="Times New Roman" w:hAnsi="Times New Roman" w:cs="Times New Roman"/>
          <w:color w:val="000000" w:themeColor="text1"/>
          <w:sz w:val="24"/>
          <w:szCs w:val="24"/>
          <w:lang w:eastAsia="ru-RU"/>
        </w:rPr>
        <w:br/>
        <w:t xml:space="preserve">      сущность и назначение финансов организаций; содержание финансовой деятельности организаций; основные понятия финансового механизма и направления финансо</w:t>
      </w:r>
      <w:r w:rsidRPr="00132B13">
        <w:rPr>
          <w:rFonts w:ascii="Times New Roman" w:eastAsia="Times New Roman" w:hAnsi="Times New Roman" w:cs="Times New Roman"/>
          <w:color w:val="000000" w:themeColor="text1"/>
          <w:sz w:val="24"/>
          <w:szCs w:val="24"/>
          <w:lang w:eastAsia="ru-RU"/>
        </w:rPr>
        <w:softHyphen/>
        <w:t>вой политики организации;</w:t>
      </w:r>
    </w:p>
    <w:p w14:paraId="7E4C6088"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основные функции финансов организаций;</w:t>
      </w:r>
    </w:p>
    <w:p w14:paraId="53202EA7"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содержание и задачи финансовой службы организации, ее состав и</w:t>
      </w:r>
    </w:p>
    <w:p w14:paraId="14AA9037"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структуру;</w:t>
      </w:r>
    </w:p>
    <w:p w14:paraId="6E6B55C2"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основы инвестиционной деятельности организации; порядок планирования капитальных вложений в организации; порядок планирования (нормирования) краткосрочных активов; классификацию денежных затрат организации и порядок их планиро</w:t>
      </w:r>
      <w:r w:rsidRPr="00132B13">
        <w:rPr>
          <w:rFonts w:ascii="Times New Roman" w:eastAsia="Times New Roman" w:hAnsi="Times New Roman" w:cs="Times New Roman"/>
          <w:color w:val="000000" w:themeColor="text1"/>
          <w:sz w:val="24"/>
          <w:szCs w:val="24"/>
          <w:lang w:eastAsia="ru-RU"/>
        </w:rPr>
        <w:softHyphen/>
        <w:t>вания, учета и контроля;</w:t>
      </w:r>
    </w:p>
    <w:p w14:paraId="26C5F421"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порядок планирования и распределения выручки от реализации про</w:t>
      </w:r>
      <w:r w:rsidRPr="00132B13">
        <w:rPr>
          <w:rFonts w:ascii="Times New Roman" w:eastAsia="Times New Roman" w:hAnsi="Times New Roman" w:cs="Times New Roman"/>
          <w:color w:val="000000" w:themeColor="text1"/>
          <w:sz w:val="24"/>
          <w:szCs w:val="24"/>
          <w:lang w:eastAsia="ru-RU"/>
        </w:rPr>
        <w:softHyphen/>
        <w:t>дукции, прибыли от реализации продукции и других доходов;</w:t>
      </w:r>
    </w:p>
    <w:p w14:paraId="13336B2F"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виды, содержание, значение и задачи финансового планирования в организации;</w:t>
      </w:r>
    </w:p>
    <w:p w14:paraId="36A3B1B5" w14:textId="77777777" w:rsidR="00132B13" w:rsidRPr="00132B13" w:rsidRDefault="00132B13" w:rsidP="00132B13">
      <w:pPr>
        <w:spacing w:after="0" w:line="360" w:lineRule="auto"/>
        <w:ind w:left="426" w:firstLine="425"/>
        <w:jc w:val="both"/>
        <w:rPr>
          <w:rFonts w:ascii="Times New Roman" w:eastAsia="Times New Roman" w:hAnsi="Times New Roman" w:cs="Times New Roman"/>
          <w:b/>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понятие финансового состояния организаций, показатели, характеризующие финансовое состояние организаций, методику их расчета;</w:t>
      </w:r>
      <w:r w:rsidRPr="00132B13">
        <w:rPr>
          <w:rFonts w:ascii="Times New Roman" w:eastAsia="Times New Roman" w:hAnsi="Times New Roman" w:cs="Times New Roman"/>
          <w:b/>
          <w:color w:val="000000" w:themeColor="text1"/>
          <w:sz w:val="24"/>
          <w:szCs w:val="24"/>
          <w:lang w:eastAsia="ru-RU"/>
        </w:rPr>
        <w:t xml:space="preserve"> </w:t>
      </w:r>
    </w:p>
    <w:p w14:paraId="40E5391B"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виды и формы кредитов, принципы банковского кредитования, условия получения и порядок погашения кредита, порядок оценки кредитоспособности кредитополучателя;</w:t>
      </w:r>
    </w:p>
    <w:p w14:paraId="34CC9E2C"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lastRenderedPageBreak/>
        <w:t>особенности страхования имущества организаций;</w:t>
      </w:r>
      <w:r w:rsidRPr="00132B13">
        <w:rPr>
          <w:rFonts w:ascii="Times New Roman" w:eastAsia="Times New Roman" w:hAnsi="Times New Roman" w:cs="Times New Roman"/>
          <w:color w:val="000000" w:themeColor="text1"/>
          <w:sz w:val="24"/>
          <w:szCs w:val="24"/>
          <w:lang w:eastAsia="ru-RU"/>
        </w:rPr>
        <w:br/>
        <w:t xml:space="preserve"> </w:t>
      </w:r>
      <w:r w:rsidRPr="00132B13">
        <w:rPr>
          <w:rFonts w:ascii="Times New Roman" w:eastAsia="Times New Roman" w:hAnsi="Times New Roman" w:cs="Times New Roman"/>
          <w:i/>
          <w:iCs/>
          <w:color w:val="000000" w:themeColor="text1"/>
          <w:sz w:val="24"/>
          <w:szCs w:val="24"/>
          <w:lang w:eastAsia="ru-RU"/>
        </w:rPr>
        <w:t>уметь</w:t>
      </w:r>
      <w:r w:rsidRPr="00132B13">
        <w:rPr>
          <w:rFonts w:ascii="Times New Roman" w:eastAsia="Times New Roman" w:hAnsi="Times New Roman" w:cs="Times New Roman"/>
          <w:color w:val="000000" w:themeColor="text1"/>
          <w:sz w:val="24"/>
          <w:szCs w:val="24"/>
          <w:lang w:eastAsia="ru-RU"/>
        </w:rPr>
        <w:t>:</w:t>
      </w:r>
    </w:p>
    <w:p w14:paraId="28DCBDE6"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рассчитывать источники финансирования основных средств и потребность в заемных финансовых ресурсах;</w:t>
      </w:r>
    </w:p>
    <w:p w14:paraId="376DF812"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составлять плановые калькуляции и сметы затрат; осуществлять расчеты планового размера выручки и прибыли; рассчитывать показатели рентабельности;</w:t>
      </w:r>
    </w:p>
    <w:p w14:paraId="10D2AA60" w14:textId="77777777" w:rsidR="00132B13" w:rsidRPr="00132B13" w:rsidRDefault="00132B13" w:rsidP="00132B13">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132B13">
        <w:rPr>
          <w:rFonts w:ascii="Times New Roman" w:eastAsia="Times New Roman" w:hAnsi="Times New Roman" w:cs="Times New Roman"/>
          <w:color w:val="000000" w:themeColor="text1"/>
          <w:sz w:val="24"/>
          <w:szCs w:val="24"/>
          <w:lang w:eastAsia="ru-RU"/>
        </w:rPr>
        <w:t>составлять балансы доходов и расходов, платежных календарей и других текущих и оперативных финансовых планов.</w:t>
      </w:r>
    </w:p>
    <w:p w14:paraId="7CDEE490" w14:textId="77777777" w:rsidR="00410A12" w:rsidRPr="00410A12" w:rsidRDefault="00410A12" w:rsidP="00410A12">
      <w:pPr>
        <w:spacing w:after="0" w:line="360" w:lineRule="auto"/>
        <w:ind w:left="426" w:firstLine="425"/>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Домашняя контрольная работа для учащихся заочной формы обучения содержит программу курса предмета, общие рекомендации по оформлению контрольной работы, таблица выбора варианта контрольной работы, в которой приведены номера заданий для выполнения учащимся в зависимости от шифра его личного дела, задания для домашней контрольной работы, литература. методические рекомендации по выполнению заданий (краткие теоретические сведения, примеры выполнения заданий), список литературы.</w:t>
      </w:r>
      <w:r w:rsidRPr="00410A12">
        <w:rPr>
          <w:rFonts w:ascii="Times New Roman" w:eastAsia="Times New Roman" w:hAnsi="Times New Roman" w:cs="Times New Roman"/>
          <w:color w:val="000000" w:themeColor="text1"/>
          <w:sz w:val="24"/>
          <w:szCs w:val="24"/>
          <w:lang w:eastAsia="ru-RU"/>
        </w:rPr>
        <w:br w:type="page"/>
      </w:r>
    </w:p>
    <w:p w14:paraId="0DF3514A" w14:textId="77777777" w:rsidR="00410A12" w:rsidRPr="00410A12" w:rsidRDefault="00410A12" w:rsidP="00410A12">
      <w:pPr>
        <w:tabs>
          <w:tab w:val="center" w:pos="709"/>
        </w:tabs>
        <w:spacing w:after="0" w:line="360" w:lineRule="auto"/>
        <w:ind w:firstLine="567"/>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lastRenderedPageBreak/>
        <w:t>ТЕМАТИЧЕСКИЙ ПЛАН</w:t>
      </w:r>
      <w:r w:rsidRPr="00410A12">
        <w:rPr>
          <w:rFonts w:ascii="Times New Roman" w:eastAsia="Times New Roman" w:hAnsi="Times New Roman" w:cs="Times New Roman"/>
          <w:b/>
          <w:color w:val="000000" w:themeColor="text1"/>
          <w:sz w:val="24"/>
          <w:szCs w:val="24"/>
          <w:lang w:eastAsia="ru-RU"/>
        </w:rPr>
        <w:br/>
        <w:t>ПРЕДМЕТА «</w:t>
      </w:r>
      <w:r w:rsidR="00132B13">
        <w:rPr>
          <w:rFonts w:ascii="Times New Roman" w:eastAsia="Times New Roman" w:hAnsi="Times New Roman" w:cs="Times New Roman"/>
          <w:b/>
          <w:color w:val="000000" w:themeColor="text1"/>
          <w:sz w:val="24"/>
          <w:szCs w:val="24"/>
          <w:lang w:eastAsia="ru-RU"/>
        </w:rPr>
        <w:t>ФИНАНСЫ ОРГАНИЗАЦИИ</w:t>
      </w:r>
      <w:r w:rsidRPr="00410A12">
        <w:rPr>
          <w:rFonts w:ascii="Times New Roman" w:eastAsia="Times New Roman" w:hAnsi="Times New Roman" w:cs="Times New Roman"/>
          <w:b/>
          <w:color w:val="000000" w:themeColor="text1"/>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9530"/>
      </w:tblGrid>
      <w:tr w:rsidR="00410A12" w:rsidRPr="00410A12" w14:paraId="0A3EB137" w14:textId="77777777" w:rsidTr="00D73927">
        <w:trPr>
          <w:trHeight w:val="360"/>
        </w:trPr>
        <w:tc>
          <w:tcPr>
            <w:tcW w:w="560" w:type="dxa"/>
            <w:tcBorders>
              <w:bottom w:val="single" w:sz="4" w:space="0" w:color="auto"/>
            </w:tcBorders>
          </w:tcPr>
          <w:p w14:paraId="4A8249CA" w14:textId="77777777" w:rsidR="00410A12" w:rsidRPr="00410A12" w:rsidRDefault="00410A12" w:rsidP="00410A12">
            <w:pPr>
              <w:tabs>
                <w:tab w:val="center" w:pos="709"/>
              </w:tabs>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 xml:space="preserve">№ </w:t>
            </w:r>
            <w:r w:rsidRPr="00410A12">
              <w:rPr>
                <w:rFonts w:ascii="Times New Roman" w:eastAsia="Times New Roman" w:hAnsi="Times New Roman" w:cs="Times New Roman"/>
                <w:b/>
                <w:color w:val="000000" w:themeColor="text1"/>
                <w:sz w:val="24"/>
                <w:szCs w:val="24"/>
                <w:lang w:eastAsia="ru-RU"/>
              </w:rPr>
              <w:br/>
              <w:t>п/п</w:t>
            </w:r>
          </w:p>
        </w:tc>
        <w:tc>
          <w:tcPr>
            <w:tcW w:w="9577" w:type="dxa"/>
            <w:tcBorders>
              <w:bottom w:val="single" w:sz="4" w:space="0" w:color="auto"/>
            </w:tcBorders>
          </w:tcPr>
          <w:p w14:paraId="0355B649" w14:textId="77777777" w:rsidR="00410A12" w:rsidRPr="00410A12" w:rsidRDefault="00410A12" w:rsidP="00410A12">
            <w:pPr>
              <w:tabs>
                <w:tab w:val="center" w:pos="709"/>
              </w:tabs>
              <w:spacing w:after="0" w:line="276" w:lineRule="auto"/>
              <w:ind w:firstLine="567"/>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Наименование темы</w:t>
            </w:r>
          </w:p>
        </w:tc>
      </w:tr>
      <w:tr w:rsidR="00132B13" w:rsidRPr="00410A12" w14:paraId="075D102A"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2214248" w14:textId="77777777" w:rsidR="00132B13" w:rsidRPr="00410A12" w:rsidRDefault="00132B13" w:rsidP="00132B13">
            <w:pPr>
              <w:tabs>
                <w:tab w:val="left" w:pos="272"/>
                <w:tab w:val="left" w:pos="426"/>
              </w:tabs>
              <w:spacing w:after="0" w:line="276" w:lineRule="auto"/>
              <w:jc w:val="center"/>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1</w:t>
            </w:r>
            <w:r w:rsidRPr="00410A12">
              <w:rPr>
                <w:rFonts w:ascii="Times New Roman" w:eastAsia="Times New Roman" w:hAnsi="Times New Roman" w:cs="Times New Roman"/>
                <w:color w:val="000000" w:themeColor="text1"/>
                <w:sz w:val="24"/>
                <w:szCs w:val="24"/>
                <w:lang w:eastAsia="ru-RU"/>
              </w:rPr>
              <w:t>.</w:t>
            </w:r>
          </w:p>
        </w:tc>
        <w:tc>
          <w:tcPr>
            <w:tcW w:w="9577" w:type="dxa"/>
            <w:tcBorders>
              <w:top w:val="single" w:sz="4" w:space="0" w:color="auto"/>
              <w:bottom w:val="single" w:sz="4" w:space="0" w:color="auto"/>
              <w:right w:val="single" w:sz="4" w:space="0" w:color="auto"/>
            </w:tcBorders>
            <w:shd w:val="clear" w:color="auto" w:fill="FFFFFF"/>
            <w:vAlign w:val="center"/>
          </w:tcPr>
          <w:p w14:paraId="70F87994" w14:textId="77777777" w:rsidR="00132B13" w:rsidRPr="009871BC" w:rsidRDefault="00132B13" w:rsidP="00132B13">
            <w:pPr>
              <w:ind w:left="5"/>
              <w:rPr>
                <w:rFonts w:ascii="Times New Roman" w:hAnsi="Times New Roman" w:cs="Times New Roman"/>
                <w:sz w:val="28"/>
                <w:szCs w:val="28"/>
              </w:rPr>
            </w:pPr>
            <w:r w:rsidRPr="009871BC">
              <w:rPr>
                <w:rFonts w:ascii="Times New Roman" w:hAnsi="Times New Roman" w:cs="Times New Roman"/>
                <w:sz w:val="28"/>
                <w:szCs w:val="28"/>
              </w:rPr>
              <w:t>Сущность и функции финансов организаций</w:t>
            </w:r>
          </w:p>
        </w:tc>
      </w:tr>
      <w:tr w:rsidR="00132B13" w:rsidRPr="00410A12" w14:paraId="74E6078C"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841D63B"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2.</w:t>
            </w:r>
          </w:p>
        </w:tc>
        <w:tc>
          <w:tcPr>
            <w:tcW w:w="9577" w:type="dxa"/>
            <w:tcBorders>
              <w:top w:val="single" w:sz="4" w:space="0" w:color="auto"/>
              <w:bottom w:val="single" w:sz="4" w:space="0" w:color="auto"/>
              <w:right w:val="single" w:sz="4" w:space="0" w:color="auto"/>
            </w:tcBorders>
            <w:shd w:val="clear" w:color="auto" w:fill="FFFFFF"/>
            <w:vAlign w:val="center"/>
          </w:tcPr>
          <w:p w14:paraId="30C4470A" w14:textId="77777777" w:rsidR="00132B13" w:rsidRPr="009871BC"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Финансовая работа в организациях</w:t>
            </w:r>
          </w:p>
        </w:tc>
      </w:tr>
      <w:tr w:rsidR="00132B13" w:rsidRPr="00410A12" w14:paraId="2DD48BB2"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7BC798D"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3.</w:t>
            </w:r>
          </w:p>
        </w:tc>
        <w:tc>
          <w:tcPr>
            <w:tcW w:w="9577" w:type="dxa"/>
            <w:tcBorders>
              <w:top w:val="single" w:sz="4" w:space="0" w:color="auto"/>
              <w:bottom w:val="single" w:sz="4" w:space="0" w:color="auto"/>
              <w:right w:val="single" w:sz="4" w:space="0" w:color="auto"/>
            </w:tcBorders>
            <w:shd w:val="clear" w:color="auto" w:fill="FFFFFF"/>
            <w:vAlign w:val="center"/>
          </w:tcPr>
          <w:p w14:paraId="548FDB15" w14:textId="77777777" w:rsidR="00132B13" w:rsidRPr="009871BC" w:rsidRDefault="00132B13" w:rsidP="00132B13">
            <w:pPr>
              <w:ind w:left="5"/>
              <w:rPr>
                <w:rFonts w:ascii="Times New Roman" w:hAnsi="Times New Roman" w:cs="Times New Roman"/>
                <w:sz w:val="28"/>
                <w:szCs w:val="28"/>
              </w:rPr>
            </w:pPr>
            <w:r w:rsidRPr="009871BC">
              <w:rPr>
                <w:rFonts w:ascii="Times New Roman" w:hAnsi="Times New Roman" w:cs="Times New Roman"/>
                <w:sz w:val="28"/>
                <w:szCs w:val="28"/>
              </w:rPr>
              <w:t>Инвестиционная деятельность организации</w:t>
            </w:r>
          </w:p>
        </w:tc>
      </w:tr>
      <w:tr w:rsidR="00132B13" w:rsidRPr="00410A12" w14:paraId="5D822C71"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E00080D"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4.</w:t>
            </w:r>
          </w:p>
        </w:tc>
        <w:tc>
          <w:tcPr>
            <w:tcW w:w="9577" w:type="dxa"/>
            <w:tcBorders>
              <w:top w:val="single" w:sz="4" w:space="0" w:color="auto"/>
              <w:bottom w:val="single" w:sz="4" w:space="0" w:color="auto"/>
              <w:right w:val="single" w:sz="4" w:space="0" w:color="auto"/>
            </w:tcBorders>
            <w:shd w:val="clear" w:color="auto" w:fill="FFFFFF"/>
            <w:vAlign w:val="center"/>
          </w:tcPr>
          <w:p w14:paraId="7241B323" w14:textId="77777777" w:rsidR="00132B13" w:rsidRPr="009871BC"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 xml:space="preserve">Организация финансов </w:t>
            </w:r>
            <w:r>
              <w:rPr>
                <w:rFonts w:ascii="Times New Roman" w:hAnsi="Times New Roman" w:cs="Times New Roman"/>
                <w:sz w:val="28"/>
                <w:szCs w:val="28"/>
              </w:rPr>
              <w:t>краткосрочных активов</w:t>
            </w:r>
          </w:p>
        </w:tc>
      </w:tr>
      <w:tr w:rsidR="00132B13" w:rsidRPr="00410A12" w14:paraId="21F51624"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5EFC616"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5.</w:t>
            </w:r>
          </w:p>
        </w:tc>
        <w:tc>
          <w:tcPr>
            <w:tcW w:w="9577" w:type="dxa"/>
            <w:tcBorders>
              <w:top w:val="single" w:sz="4" w:space="0" w:color="auto"/>
              <w:bottom w:val="single" w:sz="4" w:space="0" w:color="auto"/>
              <w:right w:val="single" w:sz="4" w:space="0" w:color="auto"/>
            </w:tcBorders>
            <w:shd w:val="clear" w:color="auto" w:fill="FFFFFF"/>
            <w:vAlign w:val="center"/>
          </w:tcPr>
          <w:p w14:paraId="3A8F2E6E" w14:textId="77777777" w:rsidR="00132B13" w:rsidRPr="009871BC"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Денежные расходы организации</w:t>
            </w:r>
          </w:p>
        </w:tc>
      </w:tr>
      <w:tr w:rsidR="00132B13" w:rsidRPr="00410A12" w14:paraId="0E48DA97"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25F374C"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6.</w:t>
            </w:r>
          </w:p>
        </w:tc>
        <w:tc>
          <w:tcPr>
            <w:tcW w:w="9577" w:type="dxa"/>
            <w:tcBorders>
              <w:top w:val="single" w:sz="4" w:space="0" w:color="auto"/>
              <w:bottom w:val="single" w:sz="4" w:space="0" w:color="auto"/>
              <w:right w:val="single" w:sz="4" w:space="0" w:color="auto"/>
            </w:tcBorders>
            <w:shd w:val="clear" w:color="auto" w:fill="FFFFFF"/>
            <w:vAlign w:val="center"/>
          </w:tcPr>
          <w:p w14:paraId="29D93EBE" w14:textId="77777777" w:rsidR="00132B13" w:rsidRPr="009871BC"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Денежные доходы организаций</w:t>
            </w:r>
          </w:p>
        </w:tc>
      </w:tr>
      <w:tr w:rsidR="00132B13" w:rsidRPr="00410A12" w14:paraId="6D085494"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BF684FC"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7.</w:t>
            </w:r>
          </w:p>
        </w:tc>
        <w:tc>
          <w:tcPr>
            <w:tcW w:w="9577" w:type="dxa"/>
            <w:tcBorders>
              <w:top w:val="single" w:sz="4" w:space="0" w:color="auto"/>
              <w:bottom w:val="single" w:sz="4" w:space="0" w:color="auto"/>
              <w:right w:val="single" w:sz="4" w:space="0" w:color="auto"/>
            </w:tcBorders>
            <w:shd w:val="clear" w:color="auto" w:fill="FFFFFF"/>
            <w:vAlign w:val="center"/>
          </w:tcPr>
          <w:p w14:paraId="5B587EE1" w14:textId="77777777" w:rsidR="00132B13" w:rsidRPr="007356F8" w:rsidRDefault="00132B13" w:rsidP="00132B13">
            <w:pPr>
              <w:ind w:left="5"/>
              <w:rPr>
                <w:rFonts w:ascii="Times New Roman" w:hAnsi="Times New Roman" w:cs="Times New Roman"/>
                <w:i/>
                <w:sz w:val="28"/>
                <w:szCs w:val="28"/>
              </w:rPr>
            </w:pPr>
            <w:r w:rsidRPr="007356F8">
              <w:rPr>
                <w:rFonts w:ascii="Times New Roman" w:hAnsi="Times New Roman" w:cs="Times New Roman"/>
                <w:iCs/>
                <w:sz w:val="28"/>
                <w:szCs w:val="28"/>
              </w:rPr>
              <w:t>Прибыль и рентабельность организаций</w:t>
            </w:r>
          </w:p>
        </w:tc>
      </w:tr>
      <w:tr w:rsidR="00132B13" w:rsidRPr="00410A12" w14:paraId="6F4E676A"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3A19F9C"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8.</w:t>
            </w:r>
          </w:p>
        </w:tc>
        <w:tc>
          <w:tcPr>
            <w:tcW w:w="9577" w:type="dxa"/>
            <w:tcBorders>
              <w:top w:val="single" w:sz="4" w:space="0" w:color="auto"/>
              <w:bottom w:val="single" w:sz="4" w:space="0" w:color="auto"/>
              <w:right w:val="single" w:sz="4" w:space="0" w:color="auto"/>
            </w:tcBorders>
            <w:shd w:val="clear" w:color="auto" w:fill="FFFFFF"/>
            <w:vAlign w:val="center"/>
          </w:tcPr>
          <w:p w14:paraId="1A75089A" w14:textId="77777777" w:rsidR="00132B13" w:rsidRPr="007356F8"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Финансовое планирование и финансовый контроль в</w:t>
            </w:r>
          </w:p>
          <w:p w14:paraId="16D7C933" w14:textId="77777777" w:rsidR="00132B13" w:rsidRPr="009871BC" w:rsidRDefault="00132B13" w:rsidP="00132B13">
            <w:pPr>
              <w:ind w:left="5"/>
              <w:rPr>
                <w:rFonts w:ascii="Times New Roman" w:hAnsi="Times New Roman" w:cs="Times New Roman"/>
                <w:sz w:val="28"/>
                <w:szCs w:val="28"/>
              </w:rPr>
            </w:pPr>
            <w:r>
              <w:rPr>
                <w:rFonts w:ascii="Times New Roman" w:hAnsi="Times New Roman" w:cs="Times New Roman"/>
                <w:sz w:val="28"/>
                <w:szCs w:val="28"/>
              </w:rPr>
              <w:t>о</w:t>
            </w:r>
            <w:r w:rsidRPr="007356F8">
              <w:rPr>
                <w:rFonts w:ascii="Times New Roman" w:hAnsi="Times New Roman" w:cs="Times New Roman"/>
                <w:sz w:val="28"/>
                <w:szCs w:val="28"/>
              </w:rPr>
              <w:t>рганизациях</w:t>
            </w:r>
          </w:p>
        </w:tc>
      </w:tr>
      <w:tr w:rsidR="00132B13" w:rsidRPr="00410A12" w14:paraId="39A340AD"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DE24F0F"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9.</w:t>
            </w:r>
          </w:p>
        </w:tc>
        <w:tc>
          <w:tcPr>
            <w:tcW w:w="9577" w:type="dxa"/>
            <w:tcBorders>
              <w:top w:val="single" w:sz="4" w:space="0" w:color="auto"/>
              <w:bottom w:val="single" w:sz="4" w:space="0" w:color="auto"/>
              <w:right w:val="single" w:sz="4" w:space="0" w:color="auto"/>
            </w:tcBorders>
            <w:shd w:val="clear" w:color="auto" w:fill="FFFFFF"/>
            <w:vAlign w:val="center"/>
          </w:tcPr>
          <w:p w14:paraId="5DFFCE89" w14:textId="77777777" w:rsidR="00132B13"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Финансовое состояние организаций</w:t>
            </w:r>
          </w:p>
        </w:tc>
      </w:tr>
      <w:tr w:rsidR="00132B13" w:rsidRPr="00410A12" w14:paraId="2E751A2F"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46F4FDB2"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10.</w:t>
            </w:r>
          </w:p>
        </w:tc>
        <w:tc>
          <w:tcPr>
            <w:tcW w:w="9577" w:type="dxa"/>
            <w:tcBorders>
              <w:top w:val="single" w:sz="4" w:space="0" w:color="auto"/>
              <w:bottom w:val="single" w:sz="4" w:space="0" w:color="auto"/>
              <w:right w:val="single" w:sz="4" w:space="0" w:color="auto"/>
            </w:tcBorders>
            <w:shd w:val="clear" w:color="auto" w:fill="FFFFFF"/>
            <w:vAlign w:val="center"/>
          </w:tcPr>
          <w:p w14:paraId="3FB56F21" w14:textId="77777777" w:rsidR="00132B13"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Страхование имущества организаций</w:t>
            </w:r>
          </w:p>
        </w:tc>
      </w:tr>
      <w:tr w:rsidR="00132B13" w:rsidRPr="00410A12" w14:paraId="4ACD092B" w14:textId="77777777" w:rsidTr="00D73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D7A44B4" w14:textId="77777777" w:rsidR="00132B13" w:rsidRPr="00410A12" w:rsidRDefault="00132B13" w:rsidP="00132B13">
            <w:pPr>
              <w:spacing w:after="0" w:line="276"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11.</w:t>
            </w:r>
          </w:p>
        </w:tc>
        <w:tc>
          <w:tcPr>
            <w:tcW w:w="9577" w:type="dxa"/>
            <w:tcBorders>
              <w:top w:val="single" w:sz="4" w:space="0" w:color="auto"/>
              <w:bottom w:val="single" w:sz="4" w:space="0" w:color="auto"/>
              <w:right w:val="single" w:sz="4" w:space="0" w:color="auto"/>
            </w:tcBorders>
            <w:shd w:val="clear" w:color="auto" w:fill="FFFFFF"/>
            <w:vAlign w:val="center"/>
          </w:tcPr>
          <w:p w14:paraId="36AAA01B" w14:textId="77777777" w:rsidR="00132B13" w:rsidRPr="009871BC" w:rsidRDefault="00132B13" w:rsidP="00132B13">
            <w:pPr>
              <w:ind w:left="5"/>
              <w:rPr>
                <w:rFonts w:ascii="Times New Roman" w:hAnsi="Times New Roman" w:cs="Times New Roman"/>
                <w:sz w:val="28"/>
                <w:szCs w:val="28"/>
              </w:rPr>
            </w:pPr>
            <w:r w:rsidRPr="007356F8">
              <w:rPr>
                <w:rFonts w:ascii="Times New Roman" w:hAnsi="Times New Roman" w:cs="Times New Roman"/>
                <w:sz w:val="28"/>
                <w:szCs w:val="28"/>
              </w:rPr>
              <w:t>Взаимоотношения организаций с банками</w:t>
            </w:r>
          </w:p>
        </w:tc>
      </w:tr>
    </w:tbl>
    <w:p w14:paraId="36E59CE6"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21C0FB13"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036CC160"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7E433F90"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74EA6049"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5E7CBCCA"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72637D5A"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6DCCDC14"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6723EB2B"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6801ACDB"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23513E67"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7ED3BE05"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1C2DC665"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2320DED8"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3F11C941"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286292B7" w14:textId="77777777" w:rsid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68A3309F" w14:textId="77777777" w:rsidR="00D73927" w:rsidRDefault="00D73927"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578D422A" w14:textId="77777777" w:rsidR="00D73927" w:rsidRDefault="00D73927"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61302F81" w14:textId="77777777" w:rsidR="00D73927" w:rsidRDefault="00D73927"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109B576F" w14:textId="77777777" w:rsidR="00D73927" w:rsidRDefault="00D73927"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3276028F" w14:textId="77777777" w:rsidR="00D73927" w:rsidRPr="00410A12" w:rsidRDefault="00D73927"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744CFB7E"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p>
    <w:p w14:paraId="4858FEEB" w14:textId="77777777" w:rsidR="00410A12" w:rsidRPr="00410A12" w:rsidRDefault="00410A12" w:rsidP="00132B13">
      <w:pPr>
        <w:tabs>
          <w:tab w:val="left" w:pos="8931"/>
          <w:tab w:val="left" w:pos="9356"/>
        </w:tabs>
        <w:spacing w:after="0" w:line="240" w:lineRule="auto"/>
        <w:rPr>
          <w:rFonts w:ascii="Times New Roman" w:eastAsia="Times New Roman" w:hAnsi="Times New Roman" w:cs="Times New Roman"/>
          <w:b/>
          <w:color w:val="000000" w:themeColor="text1"/>
          <w:sz w:val="32"/>
          <w:szCs w:val="24"/>
          <w:lang w:eastAsia="ru-RU"/>
        </w:rPr>
      </w:pPr>
    </w:p>
    <w:p w14:paraId="193857D0"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32"/>
          <w:szCs w:val="24"/>
          <w:lang w:eastAsia="ru-RU"/>
        </w:rPr>
      </w:pPr>
      <w:r w:rsidRPr="00410A12">
        <w:rPr>
          <w:rFonts w:ascii="Times New Roman" w:eastAsia="Times New Roman" w:hAnsi="Times New Roman" w:cs="Times New Roman"/>
          <w:b/>
          <w:color w:val="000000" w:themeColor="text1"/>
          <w:sz w:val="32"/>
          <w:szCs w:val="24"/>
          <w:lang w:eastAsia="ru-RU"/>
        </w:rPr>
        <w:t>Методические указания по выполнению контрольной работы</w:t>
      </w:r>
    </w:p>
    <w:p w14:paraId="218D8342" w14:textId="77777777" w:rsidR="00410A12" w:rsidRPr="00410A12" w:rsidRDefault="00410A12" w:rsidP="00132B13">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В соответствии с учебным планом по предмету «</w:t>
      </w:r>
      <w:r w:rsidR="00132B13">
        <w:rPr>
          <w:rFonts w:ascii="Times New Roman" w:eastAsia="Times New Roman" w:hAnsi="Times New Roman" w:cs="Times New Roman"/>
          <w:color w:val="000000" w:themeColor="text1"/>
          <w:sz w:val="24"/>
          <w:szCs w:val="24"/>
          <w:lang w:eastAsia="ru-RU"/>
        </w:rPr>
        <w:t>Финансы организации</w:t>
      </w:r>
      <w:r w:rsidRPr="00410A12">
        <w:rPr>
          <w:rFonts w:ascii="Times New Roman" w:eastAsia="Times New Roman" w:hAnsi="Times New Roman" w:cs="Times New Roman"/>
          <w:color w:val="000000" w:themeColor="text1"/>
          <w:sz w:val="24"/>
          <w:szCs w:val="24"/>
          <w:lang w:eastAsia="ru-RU"/>
        </w:rPr>
        <w:t xml:space="preserve">» учащиеся заочного отделения 3 курса  по специальности  </w:t>
      </w:r>
      <w:r w:rsidR="00132B13" w:rsidRPr="00132B13">
        <w:rPr>
          <w:rFonts w:ascii="Times New Roman" w:eastAsia="Times New Roman" w:hAnsi="Times New Roman" w:cs="Times New Roman"/>
          <w:b/>
          <w:color w:val="000000" w:themeColor="text1"/>
          <w:sz w:val="24"/>
          <w:szCs w:val="24"/>
          <w:lang w:eastAsia="ru-RU"/>
        </w:rPr>
        <w:t xml:space="preserve">2-25 0110  «Коммерческая деятельность» </w:t>
      </w:r>
      <w:r w:rsidR="00132B13" w:rsidRPr="00132B13">
        <w:rPr>
          <w:rFonts w:ascii="Times New Roman" w:eastAsia="Times New Roman" w:hAnsi="Times New Roman" w:cs="Times New Roman"/>
          <w:b/>
          <w:color w:val="000000" w:themeColor="text1"/>
          <w:sz w:val="24"/>
          <w:szCs w:val="24"/>
          <w:lang w:val="x-none" w:eastAsia="ru-RU"/>
        </w:rPr>
        <w:t>(товароведение)</w:t>
      </w:r>
      <w:r w:rsidR="00132B13">
        <w:rPr>
          <w:rFonts w:ascii="Times New Roman" w:eastAsia="Times New Roman" w:hAnsi="Times New Roman" w:cs="Times New Roman"/>
          <w:b/>
          <w:color w:val="000000" w:themeColor="text1"/>
          <w:sz w:val="24"/>
          <w:szCs w:val="24"/>
          <w:lang w:eastAsia="ru-RU"/>
        </w:rPr>
        <w:t xml:space="preserve"> </w:t>
      </w:r>
      <w:r w:rsidR="00132B13" w:rsidRPr="00132B13">
        <w:rPr>
          <w:rFonts w:ascii="Times New Roman" w:eastAsia="Times New Roman" w:hAnsi="Times New Roman" w:cs="Times New Roman"/>
          <w:b/>
          <w:color w:val="000000" w:themeColor="text1"/>
          <w:sz w:val="24"/>
          <w:szCs w:val="24"/>
          <w:lang w:eastAsia="ru-RU"/>
        </w:rPr>
        <w:t>специализация 2-25 01 10 02 35 «Товароведение продовольственных и непро</w:t>
      </w:r>
      <w:r w:rsidR="00132B13">
        <w:rPr>
          <w:rFonts w:ascii="Times New Roman" w:eastAsia="Times New Roman" w:hAnsi="Times New Roman" w:cs="Times New Roman"/>
          <w:b/>
          <w:color w:val="000000" w:themeColor="text1"/>
          <w:sz w:val="24"/>
          <w:szCs w:val="24"/>
          <w:lang w:eastAsia="ru-RU"/>
        </w:rPr>
        <w:t xml:space="preserve">довольственных </w:t>
      </w:r>
      <w:r w:rsidR="00132B13" w:rsidRPr="00132B13">
        <w:rPr>
          <w:rFonts w:ascii="Times New Roman" w:eastAsia="Times New Roman" w:hAnsi="Times New Roman" w:cs="Times New Roman"/>
          <w:b/>
          <w:color w:val="000000" w:themeColor="text1"/>
          <w:sz w:val="24"/>
          <w:szCs w:val="24"/>
          <w:lang w:eastAsia="ru-RU"/>
        </w:rPr>
        <w:t>товаров»</w:t>
      </w:r>
      <w:r w:rsidR="00132B13" w:rsidRPr="00132B13">
        <w:rPr>
          <w:rFonts w:ascii="Times New Roman" w:eastAsia="Times New Roman" w:hAnsi="Times New Roman" w:cs="Times New Roman"/>
          <w:color w:val="000000" w:themeColor="text1"/>
          <w:sz w:val="24"/>
          <w:szCs w:val="24"/>
          <w:lang w:eastAsia="ru-RU"/>
        </w:rPr>
        <w:br/>
      </w:r>
      <w:r w:rsidRPr="00410A12">
        <w:rPr>
          <w:rFonts w:ascii="Times New Roman" w:eastAsia="Times New Roman" w:hAnsi="Times New Roman" w:cs="Times New Roman"/>
          <w:color w:val="000000" w:themeColor="text1"/>
          <w:sz w:val="24"/>
          <w:szCs w:val="24"/>
          <w:lang w:eastAsia="ru-RU"/>
        </w:rPr>
        <w:t>выполняют одну письменную контроль</w:t>
      </w:r>
      <w:r w:rsidR="00132B13">
        <w:rPr>
          <w:rFonts w:ascii="Times New Roman" w:eastAsia="Times New Roman" w:hAnsi="Times New Roman" w:cs="Times New Roman"/>
          <w:color w:val="000000" w:themeColor="text1"/>
          <w:sz w:val="24"/>
          <w:szCs w:val="24"/>
          <w:lang w:eastAsia="ru-RU"/>
        </w:rPr>
        <w:t>ную работу</w:t>
      </w:r>
      <w:r w:rsidRPr="00410A12">
        <w:rPr>
          <w:rFonts w:ascii="Times New Roman" w:eastAsia="Times New Roman" w:hAnsi="Times New Roman" w:cs="Times New Roman"/>
          <w:color w:val="000000" w:themeColor="text1"/>
          <w:sz w:val="24"/>
          <w:szCs w:val="24"/>
          <w:lang w:eastAsia="ru-RU"/>
        </w:rPr>
        <w:t>.</w:t>
      </w:r>
    </w:p>
    <w:p w14:paraId="4CF13366" w14:textId="77777777" w:rsidR="00410A12" w:rsidRPr="00410A12" w:rsidRDefault="00410A12" w:rsidP="00410A12">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Контрольная работа выполняется в срок, установленный графиком учебного процесса.</w:t>
      </w:r>
    </w:p>
    <w:p w14:paraId="5C4DA147"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b/>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Выбор варианта контрольной работы</w:t>
      </w:r>
    </w:p>
    <w:p w14:paraId="2930F6BD" w14:textId="77777777" w:rsidR="00132B13" w:rsidRPr="00132B13" w:rsidRDefault="00410A12" w:rsidP="00132B13">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val="x-none" w:eastAsia="ru-RU"/>
        </w:rPr>
      </w:pPr>
      <w:r w:rsidRPr="00410A12">
        <w:rPr>
          <w:rFonts w:ascii="Times New Roman" w:eastAsia="Times New Roman" w:hAnsi="Times New Roman" w:cs="Times New Roman"/>
          <w:color w:val="000000" w:themeColor="text1"/>
          <w:sz w:val="24"/>
          <w:szCs w:val="24"/>
          <w:lang w:eastAsia="ru-RU"/>
        </w:rPr>
        <w:t xml:space="preserve">  </w:t>
      </w:r>
      <w:r w:rsidR="00132B13" w:rsidRPr="00132B13">
        <w:rPr>
          <w:rFonts w:ascii="Times New Roman" w:eastAsia="Times New Roman" w:hAnsi="Times New Roman" w:cs="Times New Roman"/>
          <w:color w:val="000000" w:themeColor="text1"/>
          <w:sz w:val="24"/>
          <w:szCs w:val="24"/>
          <w:lang w:val="x-none" w:eastAsia="ru-RU"/>
        </w:rPr>
        <w:t>Контрольная работа составлена в 100 вариантах и состоит из двух вопросов и задачи. Вариант определяется по таблице в зависимости от двух последних цифр номера личного дела учащегося (шифра). В таблице по вертикали размещены цифры от 0 до 9, соответствующие предпоследней цифре номера личного дела учащегося, а по горизонтали также цифры от 0 до 9 соответствующие последней цифре личного дела учащегося.</w:t>
      </w:r>
    </w:p>
    <w:p w14:paraId="5676713F" w14:textId="77777777" w:rsidR="00132B13" w:rsidRDefault="00132B13" w:rsidP="00132B13">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val="x-none" w:eastAsia="ru-RU"/>
        </w:rPr>
      </w:pPr>
      <w:r w:rsidRPr="00132B13">
        <w:rPr>
          <w:rFonts w:ascii="Times New Roman" w:eastAsia="Times New Roman" w:hAnsi="Times New Roman" w:cs="Times New Roman"/>
          <w:color w:val="000000" w:themeColor="text1"/>
          <w:sz w:val="24"/>
          <w:szCs w:val="24"/>
          <w:lang w:val="x-none" w:eastAsia="ru-RU"/>
        </w:rPr>
        <w:t>Пересечение горизонтальной и вертикальной линий определяет клетку с номерами вопросов и задачи.</w:t>
      </w:r>
    </w:p>
    <w:p w14:paraId="18E36DC2" w14:textId="77777777" w:rsidR="00132B13" w:rsidRPr="00132B13" w:rsidRDefault="00132B13" w:rsidP="00132B13">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val="x-none" w:eastAsia="ru-RU"/>
        </w:rPr>
      </w:pPr>
      <w:r w:rsidRPr="00132B13">
        <w:rPr>
          <w:rFonts w:ascii="Times New Roman" w:eastAsia="Times New Roman" w:hAnsi="Times New Roman" w:cs="Times New Roman"/>
          <w:color w:val="000000" w:themeColor="text1"/>
          <w:sz w:val="24"/>
          <w:szCs w:val="24"/>
          <w:lang w:val="x-none" w:eastAsia="ru-RU"/>
        </w:rPr>
        <w:t>Например: шифр учащегося Т-3-053-</w:t>
      </w:r>
      <w:r w:rsidRPr="00132B13">
        <w:rPr>
          <w:rFonts w:ascii="Times New Roman" w:eastAsia="Times New Roman" w:hAnsi="Times New Roman" w:cs="Times New Roman"/>
          <w:color w:val="000000" w:themeColor="text1"/>
          <w:sz w:val="24"/>
          <w:szCs w:val="24"/>
          <w:lang w:eastAsia="ru-RU"/>
        </w:rPr>
        <w:t>14</w:t>
      </w:r>
      <w:r w:rsidRPr="00132B13">
        <w:rPr>
          <w:rFonts w:ascii="Times New Roman" w:eastAsia="Times New Roman" w:hAnsi="Times New Roman" w:cs="Times New Roman"/>
          <w:color w:val="000000" w:themeColor="text1"/>
          <w:sz w:val="24"/>
          <w:szCs w:val="24"/>
          <w:lang w:val="x-none" w:eastAsia="ru-RU"/>
        </w:rPr>
        <w:t xml:space="preserve">, число </w:t>
      </w:r>
      <w:r w:rsidRPr="00132B13">
        <w:rPr>
          <w:rFonts w:ascii="Times New Roman" w:eastAsia="Times New Roman" w:hAnsi="Times New Roman" w:cs="Times New Roman"/>
          <w:color w:val="000000" w:themeColor="text1"/>
          <w:sz w:val="24"/>
          <w:szCs w:val="24"/>
          <w:lang w:eastAsia="ru-RU"/>
        </w:rPr>
        <w:t>14</w:t>
      </w:r>
      <w:r w:rsidRPr="00132B13">
        <w:rPr>
          <w:rFonts w:ascii="Times New Roman" w:eastAsia="Times New Roman" w:hAnsi="Times New Roman" w:cs="Times New Roman"/>
          <w:color w:val="000000" w:themeColor="text1"/>
          <w:sz w:val="24"/>
          <w:szCs w:val="24"/>
          <w:lang w:val="x-none" w:eastAsia="ru-RU"/>
        </w:rPr>
        <w:t xml:space="preserve"> означает год зачисления в колледж, 053- № личного дела, где две последние цифры 053 - вариант работы. Пересечение 5 строки по вертикали и 3 столбца по горизонтали определяет клетку с номерами 8, 33, 43.</w:t>
      </w:r>
    </w:p>
    <w:p w14:paraId="67F66638" w14:textId="77777777" w:rsidR="00410A12" w:rsidRPr="00410A12" w:rsidRDefault="00132B13" w:rsidP="00410A12">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410A12" w:rsidRPr="00410A12">
        <w:rPr>
          <w:rFonts w:ascii="Times New Roman" w:eastAsia="Times New Roman" w:hAnsi="Times New Roman" w:cs="Times New Roman"/>
          <w:color w:val="000000" w:themeColor="text1"/>
          <w:sz w:val="24"/>
          <w:szCs w:val="24"/>
          <w:lang w:eastAsia="ru-RU"/>
        </w:rPr>
        <w:t>Контрольная работа, которая выполнена по другому  варианту, возвращается без проверки и должна быть выполнена по соответствующему варианту.</w:t>
      </w:r>
    </w:p>
    <w:p w14:paraId="72BC5BC4" w14:textId="77777777" w:rsidR="00410A12" w:rsidRPr="00410A12" w:rsidRDefault="00410A12" w:rsidP="00410A12">
      <w:pPr>
        <w:tabs>
          <w:tab w:val="left" w:pos="8931"/>
          <w:tab w:val="left" w:pos="9356"/>
        </w:tabs>
        <w:spacing w:after="0" w:line="240" w:lineRule="auto"/>
        <w:jc w:val="center"/>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b/>
          <w:color w:val="000000" w:themeColor="text1"/>
          <w:sz w:val="24"/>
          <w:szCs w:val="24"/>
          <w:lang w:eastAsia="ru-RU"/>
        </w:rPr>
        <w:t>Требования к оформлению контрольной работы</w:t>
      </w:r>
    </w:p>
    <w:p w14:paraId="3F195DD9" w14:textId="77777777" w:rsidR="00410A12" w:rsidRPr="00410A12" w:rsidRDefault="00410A12" w:rsidP="00410A12">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xml:space="preserve">   Контрольная работа выполняется в ученической тетради, страницы в которой нумеруются. В тетради должны быть поля шириной 4-</w:t>
      </w:r>
      <w:smartTag w:uri="urn:schemas-microsoft-com:office:smarttags" w:element="metricconverter">
        <w:smartTagPr>
          <w:attr w:name="ProductID" w:val="5 сантиметров"/>
        </w:smartTagPr>
        <w:r w:rsidRPr="00410A12">
          <w:rPr>
            <w:rFonts w:ascii="Times New Roman" w:eastAsia="Times New Roman" w:hAnsi="Times New Roman" w:cs="Times New Roman"/>
            <w:color w:val="000000" w:themeColor="text1"/>
            <w:sz w:val="24"/>
            <w:szCs w:val="24"/>
            <w:lang w:eastAsia="ru-RU"/>
          </w:rPr>
          <w:t>5 сантиметров</w:t>
        </w:r>
      </w:smartTag>
      <w:r w:rsidRPr="00410A12">
        <w:rPr>
          <w:rFonts w:ascii="Times New Roman" w:eastAsia="Times New Roman" w:hAnsi="Times New Roman" w:cs="Times New Roman"/>
          <w:color w:val="000000" w:themeColor="text1"/>
          <w:sz w:val="24"/>
          <w:szCs w:val="24"/>
          <w:lang w:eastAsia="ru-RU"/>
        </w:rPr>
        <w:t xml:space="preserve"> для замечаний преподавателя. Для рецензии в конце тетради необходимо оставить 2-3 листа. На обложке тетради должен быть наклеен бланк, который выдается в колледже. Работа должна быть выполнена аккуратно, разборчивым подчерком. Сокращение слов не допускается, кроме общепринятых сокращений. Выполнению работы должно предшествовать внимательное изучение материала по дисциплине. Ответ на вопрос дается после приведения его точной формулировки. Объем ответа 5-6 страниц. Ответ должен быть полным по существу, но кратким по содержанию. Дословное переписывание материала из учебника или другой литературы не допускается. Условие задачи должно быть переписано. Затем приводится решение задачи. Решение задачи сопровождается подробными расчетами, пояснениями и </w:t>
      </w:r>
      <w:proofErr w:type="gramStart"/>
      <w:r w:rsidRPr="00410A12">
        <w:rPr>
          <w:rFonts w:ascii="Times New Roman" w:eastAsia="Times New Roman" w:hAnsi="Times New Roman" w:cs="Times New Roman"/>
          <w:color w:val="000000" w:themeColor="text1"/>
          <w:sz w:val="24"/>
          <w:szCs w:val="24"/>
          <w:lang w:eastAsia="ru-RU"/>
        </w:rPr>
        <w:t>выводами..</w:t>
      </w:r>
      <w:proofErr w:type="gramEnd"/>
      <w:r w:rsidRPr="00410A12">
        <w:rPr>
          <w:rFonts w:ascii="Times New Roman" w:eastAsia="Times New Roman" w:hAnsi="Times New Roman" w:cs="Times New Roman"/>
          <w:color w:val="000000" w:themeColor="text1"/>
          <w:sz w:val="24"/>
          <w:szCs w:val="24"/>
          <w:lang w:eastAsia="ru-RU"/>
        </w:rPr>
        <w:t xml:space="preserve"> В конце приводится перечень использованной литературы в таком порядке, как он рекомендован, ставится дата выполнения работы и подпись учащегося.</w:t>
      </w:r>
    </w:p>
    <w:p w14:paraId="4B321A2F" w14:textId="77777777" w:rsidR="00410A12" w:rsidRPr="00410A12" w:rsidRDefault="00410A12" w:rsidP="00410A12">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xml:space="preserve">Контрольная работа может быть выполнена в электронном варианте. Набор текста осуществляется с использованием текстового редактора </w:t>
      </w:r>
      <w:r w:rsidRPr="00410A12">
        <w:rPr>
          <w:rFonts w:ascii="Times New Roman" w:eastAsia="Times New Roman" w:hAnsi="Times New Roman" w:cs="Times New Roman"/>
          <w:color w:val="000000" w:themeColor="text1"/>
          <w:sz w:val="24"/>
          <w:szCs w:val="24"/>
          <w:lang w:val="en-US" w:eastAsia="ru-RU"/>
        </w:rPr>
        <w:t>Microsoft</w:t>
      </w:r>
      <w:r w:rsidRPr="00410A12">
        <w:rPr>
          <w:rFonts w:ascii="Times New Roman" w:eastAsia="Times New Roman" w:hAnsi="Times New Roman" w:cs="Times New Roman"/>
          <w:color w:val="000000" w:themeColor="text1"/>
          <w:sz w:val="24"/>
          <w:szCs w:val="24"/>
          <w:lang w:eastAsia="ru-RU"/>
        </w:rPr>
        <w:t xml:space="preserve"> </w:t>
      </w:r>
      <w:r w:rsidRPr="00410A12">
        <w:rPr>
          <w:rFonts w:ascii="Times New Roman" w:eastAsia="Times New Roman" w:hAnsi="Times New Roman" w:cs="Times New Roman"/>
          <w:color w:val="000000" w:themeColor="text1"/>
          <w:sz w:val="24"/>
          <w:szCs w:val="24"/>
          <w:lang w:val="en-US" w:eastAsia="ru-RU"/>
        </w:rPr>
        <w:t>Word</w:t>
      </w:r>
      <w:r w:rsidRPr="00410A12">
        <w:rPr>
          <w:rFonts w:ascii="Times New Roman" w:eastAsia="Times New Roman" w:hAnsi="Times New Roman" w:cs="Times New Roman"/>
          <w:color w:val="000000" w:themeColor="text1"/>
          <w:sz w:val="24"/>
          <w:szCs w:val="24"/>
          <w:lang w:eastAsia="ru-RU"/>
        </w:rPr>
        <w:t xml:space="preserve"> версии 6,0 и выше.  При этом рекомендуется текст печатать на одной стороне листа через полтора интервала (шрифт 14 пунктов). Устанавливаются следующие размеры полей: верхнего и нижнего </w:t>
      </w:r>
      <w:smartTag w:uri="urn:schemas-microsoft-com:office:smarttags" w:element="metricconverter">
        <w:smartTagPr>
          <w:attr w:name="ProductID" w:val="20 мм"/>
        </w:smartTagPr>
        <w:r w:rsidRPr="00410A12">
          <w:rPr>
            <w:rFonts w:ascii="Times New Roman" w:eastAsia="Times New Roman" w:hAnsi="Times New Roman" w:cs="Times New Roman"/>
            <w:color w:val="000000" w:themeColor="text1"/>
            <w:sz w:val="24"/>
            <w:szCs w:val="24"/>
            <w:lang w:eastAsia="ru-RU"/>
          </w:rPr>
          <w:t>20 мм</w:t>
        </w:r>
      </w:smartTag>
      <w:r w:rsidRPr="00410A12">
        <w:rPr>
          <w:rFonts w:ascii="Times New Roman" w:eastAsia="Times New Roman" w:hAnsi="Times New Roman" w:cs="Times New Roman"/>
          <w:color w:val="000000" w:themeColor="text1"/>
          <w:sz w:val="24"/>
          <w:szCs w:val="24"/>
          <w:lang w:eastAsia="ru-RU"/>
        </w:rPr>
        <w:t xml:space="preserve">., левого – </w:t>
      </w:r>
      <w:smartTag w:uri="urn:schemas-microsoft-com:office:smarttags" w:element="metricconverter">
        <w:smartTagPr>
          <w:attr w:name="ProductID" w:val="30 мм"/>
        </w:smartTagPr>
        <w:r w:rsidRPr="00410A12">
          <w:rPr>
            <w:rFonts w:ascii="Times New Roman" w:eastAsia="Times New Roman" w:hAnsi="Times New Roman" w:cs="Times New Roman"/>
            <w:color w:val="000000" w:themeColor="text1"/>
            <w:sz w:val="24"/>
            <w:szCs w:val="24"/>
            <w:lang w:eastAsia="ru-RU"/>
          </w:rPr>
          <w:t>30 мм</w:t>
        </w:r>
      </w:smartTag>
      <w:r w:rsidRPr="00410A12">
        <w:rPr>
          <w:rFonts w:ascii="Times New Roman" w:eastAsia="Times New Roman" w:hAnsi="Times New Roman" w:cs="Times New Roman"/>
          <w:color w:val="000000" w:themeColor="text1"/>
          <w:sz w:val="24"/>
          <w:szCs w:val="24"/>
          <w:lang w:eastAsia="ru-RU"/>
        </w:rPr>
        <w:t xml:space="preserve">., правого – </w:t>
      </w:r>
      <w:smartTag w:uri="urn:schemas-microsoft-com:office:smarttags" w:element="metricconverter">
        <w:smartTagPr>
          <w:attr w:name="ProductID" w:val="10 мм"/>
        </w:smartTagPr>
        <w:r w:rsidRPr="00410A12">
          <w:rPr>
            <w:rFonts w:ascii="Times New Roman" w:eastAsia="Times New Roman" w:hAnsi="Times New Roman" w:cs="Times New Roman"/>
            <w:color w:val="000000" w:themeColor="text1"/>
            <w:sz w:val="24"/>
            <w:szCs w:val="24"/>
            <w:lang w:eastAsia="ru-RU"/>
          </w:rPr>
          <w:t>10 мм</w:t>
        </w:r>
      </w:smartTag>
      <w:r w:rsidRPr="00410A12">
        <w:rPr>
          <w:rFonts w:ascii="Times New Roman" w:eastAsia="Times New Roman" w:hAnsi="Times New Roman" w:cs="Times New Roman"/>
          <w:color w:val="000000" w:themeColor="text1"/>
          <w:sz w:val="24"/>
          <w:szCs w:val="24"/>
          <w:lang w:eastAsia="ru-RU"/>
        </w:rPr>
        <w:t>. Листы нумеруются арабскими цифрами, номер ставится вверху на полях. Объём ответов 2-3 листа. Для рецензии оставляется 1-2 листа.</w:t>
      </w:r>
    </w:p>
    <w:p w14:paraId="5C235A6F" w14:textId="77777777" w:rsidR="00410A12" w:rsidRPr="00410A12" w:rsidRDefault="00410A12" w:rsidP="00410A12">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xml:space="preserve">    Работа оценивается преподавателем «зачтено» или «не зачтено». Оценка «не зачтено» ставится если:</w:t>
      </w:r>
    </w:p>
    <w:p w14:paraId="53513A9A" w14:textId="77777777" w:rsidR="00410A12" w:rsidRPr="00410A12" w:rsidRDefault="00410A12" w:rsidP="00410A12">
      <w:pPr>
        <w:tabs>
          <w:tab w:val="left" w:pos="8931"/>
          <w:tab w:val="left" w:pos="93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вариант работы не соответствует шифру учащегося;</w:t>
      </w:r>
    </w:p>
    <w:p w14:paraId="6E41FD76" w14:textId="77777777" w:rsidR="00410A12" w:rsidRPr="00410A12" w:rsidRDefault="00410A12" w:rsidP="00410A12">
      <w:pPr>
        <w:tabs>
          <w:tab w:val="left" w:pos="8931"/>
          <w:tab w:val="left" w:pos="93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не раскрыт теоретический вопрос, или он дан не по существу вопроса;</w:t>
      </w:r>
    </w:p>
    <w:p w14:paraId="74A577B3" w14:textId="77777777" w:rsidR="00410A12" w:rsidRPr="00410A12" w:rsidRDefault="00410A12" w:rsidP="00410A12">
      <w:pPr>
        <w:tabs>
          <w:tab w:val="left" w:pos="8931"/>
          <w:tab w:val="left" w:pos="93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xml:space="preserve">– изложение теоретического вопроса носит </w:t>
      </w:r>
      <w:proofErr w:type="spellStart"/>
      <w:r w:rsidRPr="00410A12">
        <w:rPr>
          <w:rFonts w:ascii="Times New Roman" w:eastAsia="Times New Roman" w:hAnsi="Times New Roman" w:cs="Times New Roman"/>
          <w:color w:val="000000" w:themeColor="text1"/>
          <w:sz w:val="24"/>
          <w:szCs w:val="24"/>
          <w:lang w:eastAsia="ru-RU"/>
        </w:rPr>
        <w:t>фрагментальный</w:t>
      </w:r>
      <w:proofErr w:type="spellEnd"/>
      <w:r w:rsidRPr="00410A12">
        <w:rPr>
          <w:rFonts w:ascii="Times New Roman" w:eastAsia="Times New Roman" w:hAnsi="Times New Roman" w:cs="Times New Roman"/>
          <w:color w:val="000000" w:themeColor="text1"/>
          <w:sz w:val="24"/>
          <w:szCs w:val="24"/>
          <w:lang w:eastAsia="ru-RU"/>
        </w:rPr>
        <w:t xml:space="preserve"> характер;</w:t>
      </w:r>
    </w:p>
    <w:p w14:paraId="0AEDF428" w14:textId="77777777" w:rsidR="00410A12" w:rsidRPr="00410A12" w:rsidRDefault="00410A12" w:rsidP="00410A12">
      <w:pPr>
        <w:tabs>
          <w:tab w:val="left" w:pos="8931"/>
          <w:tab w:val="left" w:pos="93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xml:space="preserve">–имеются существенные ошибки в решении заданий (неверные расчёты, не дооформлен </w:t>
      </w:r>
      <w:proofErr w:type="gramStart"/>
      <w:r w:rsidRPr="00410A12">
        <w:rPr>
          <w:rFonts w:ascii="Times New Roman" w:eastAsia="Times New Roman" w:hAnsi="Times New Roman" w:cs="Times New Roman"/>
          <w:color w:val="000000" w:themeColor="text1"/>
          <w:sz w:val="24"/>
          <w:szCs w:val="24"/>
          <w:lang w:eastAsia="ru-RU"/>
        </w:rPr>
        <w:t>документ,  не</w:t>
      </w:r>
      <w:proofErr w:type="gramEnd"/>
      <w:r w:rsidRPr="00410A12">
        <w:rPr>
          <w:rFonts w:ascii="Times New Roman" w:eastAsia="Times New Roman" w:hAnsi="Times New Roman" w:cs="Times New Roman"/>
          <w:color w:val="000000" w:themeColor="text1"/>
          <w:sz w:val="24"/>
          <w:szCs w:val="24"/>
          <w:lang w:eastAsia="ru-RU"/>
        </w:rPr>
        <w:t xml:space="preserve"> оформлены таблицы, нет выводов и др.)</w:t>
      </w:r>
    </w:p>
    <w:p w14:paraId="65BC6C2F" w14:textId="77777777" w:rsidR="00410A12" w:rsidRPr="00410A12" w:rsidRDefault="00410A12" w:rsidP="00410A12">
      <w:pPr>
        <w:tabs>
          <w:tab w:val="left" w:pos="8931"/>
          <w:tab w:val="left" w:pos="9356"/>
        </w:tabs>
        <w:spacing w:after="0" w:line="240" w:lineRule="auto"/>
        <w:ind w:firstLine="709"/>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выполнено менее 50% работы.</w:t>
      </w:r>
    </w:p>
    <w:p w14:paraId="088F361F" w14:textId="77777777" w:rsidR="00410A12" w:rsidRPr="00410A12" w:rsidRDefault="00410A12" w:rsidP="00410A12">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 xml:space="preserve">Во всех остальных случаях ставится «зачтено». Если работа не зачтена, то она должна быть выполнена повторно с учетом рекомендаций преподавателя и направлена на проверку вместе с первоначально выполненной работой. Перед экзаменом проверенная работа в обязательном порядке представляется преподавателю. </w:t>
      </w:r>
    </w:p>
    <w:p w14:paraId="791BFE14" w14:textId="77777777" w:rsidR="009E1E49" w:rsidRPr="00D73927" w:rsidRDefault="00410A12" w:rsidP="00D73927">
      <w:pPr>
        <w:tabs>
          <w:tab w:val="left" w:pos="8931"/>
          <w:tab w:val="left" w:pos="93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10A12">
        <w:rPr>
          <w:rFonts w:ascii="Times New Roman" w:eastAsia="Times New Roman" w:hAnsi="Times New Roman" w:cs="Times New Roman"/>
          <w:color w:val="000000" w:themeColor="text1"/>
          <w:sz w:val="24"/>
          <w:szCs w:val="24"/>
          <w:lang w:eastAsia="ru-RU"/>
        </w:rPr>
        <w:t>Учащийся, получивший контрольную работу после проверки, внимательно знакомится с рецензией и с учётом замечаний преподавателя дорабатывает отдельный вопрос, вносит коррективы в ход решения заданий. Если домашняя контрольная работа оформлена небрежно, написана неразборчивым подчерком или выполнена по неправильному варианту, то она возвращается учащемуся для повторного написания.</w:t>
      </w:r>
    </w:p>
    <w:p w14:paraId="41EF35A9" w14:textId="77777777" w:rsidR="00EE2A8A" w:rsidRPr="00EE2A8A" w:rsidRDefault="00EE2A8A" w:rsidP="00EE2A8A">
      <w:pPr>
        <w:widowControl w:val="0"/>
        <w:spacing w:after="0" w:line="240" w:lineRule="auto"/>
        <w:ind w:right="221"/>
        <w:jc w:val="center"/>
        <w:rPr>
          <w:rFonts w:ascii="Times New Roman" w:eastAsia="Times New Roman" w:hAnsi="Times New Roman" w:cs="Times New Roman"/>
          <w:b/>
          <w:bCs/>
          <w:spacing w:val="6"/>
          <w:sz w:val="24"/>
          <w:szCs w:val="24"/>
          <w:lang w:val="x-none" w:eastAsia="x-none"/>
        </w:rPr>
      </w:pPr>
      <w:r w:rsidRPr="00EE2A8A">
        <w:rPr>
          <w:rFonts w:ascii="Times New Roman" w:eastAsia="Times New Roman" w:hAnsi="Times New Roman" w:cs="Times New Roman"/>
          <w:b/>
          <w:bCs/>
          <w:spacing w:val="6"/>
          <w:sz w:val="24"/>
          <w:szCs w:val="24"/>
          <w:lang w:val="x-none" w:eastAsia="x-none"/>
        </w:rPr>
        <w:lastRenderedPageBreak/>
        <w:t>ВАРИАНТЫ КОНТРОЛЬНОЙ РАБОТЫ</w:t>
      </w:r>
    </w:p>
    <w:p w14:paraId="10EA598E"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p w14:paraId="097A692B"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bl>
      <w:tblPr>
        <w:tblOverlap w:val="never"/>
        <w:tblW w:w="0" w:type="auto"/>
        <w:tblLayout w:type="fixed"/>
        <w:tblCellMar>
          <w:left w:w="10" w:type="dxa"/>
          <w:right w:w="10" w:type="dxa"/>
        </w:tblCellMar>
        <w:tblLook w:val="04A0" w:firstRow="1" w:lastRow="0" w:firstColumn="1" w:lastColumn="0" w:noHBand="0" w:noVBand="1"/>
      </w:tblPr>
      <w:tblGrid>
        <w:gridCol w:w="1042"/>
        <w:gridCol w:w="854"/>
        <w:gridCol w:w="864"/>
        <w:gridCol w:w="854"/>
        <w:gridCol w:w="845"/>
        <w:gridCol w:w="850"/>
        <w:gridCol w:w="854"/>
        <w:gridCol w:w="859"/>
        <w:gridCol w:w="854"/>
        <w:gridCol w:w="845"/>
        <w:gridCol w:w="874"/>
      </w:tblGrid>
      <w:tr w:rsidR="00EE2A8A" w:rsidRPr="00EE2A8A" w14:paraId="222A3FD7" w14:textId="77777777" w:rsidTr="00EE2A8A">
        <w:trPr>
          <w:trHeight w:hRule="exact" w:val="1149"/>
        </w:trPr>
        <w:tc>
          <w:tcPr>
            <w:tcW w:w="1042" w:type="dxa"/>
            <w:tcBorders>
              <w:top w:val="single" w:sz="4" w:space="0" w:color="auto"/>
              <w:left w:val="single" w:sz="4" w:space="0" w:color="auto"/>
            </w:tcBorders>
            <w:shd w:val="clear" w:color="auto" w:fill="FFFFFF"/>
          </w:tcPr>
          <w:p w14:paraId="38213C29" w14:textId="77777777" w:rsidR="00EE2A8A" w:rsidRPr="00EE2A8A" w:rsidRDefault="00EE2A8A" w:rsidP="00EE2A8A">
            <w:pPr>
              <w:widowControl w:val="0"/>
              <w:spacing w:after="180" w:line="230" w:lineRule="exact"/>
              <w:jc w:val="center"/>
              <w:rPr>
                <w:rFonts w:ascii="Times New Roman" w:eastAsia="Times New Roman" w:hAnsi="Times New Roman" w:cs="Times New Roman"/>
                <w:color w:val="000000"/>
                <w:spacing w:val="10"/>
                <w:sz w:val="24"/>
                <w:szCs w:val="24"/>
                <w:lang w:eastAsia="ru-RU"/>
              </w:rPr>
            </w:pPr>
            <w:proofErr w:type="gramStart"/>
            <w:r w:rsidRPr="00EE2A8A">
              <w:rPr>
                <w:rFonts w:ascii="Times New Roman" w:eastAsia="Times New Roman" w:hAnsi="Times New Roman" w:cs="Times New Roman"/>
                <w:color w:val="000000"/>
                <w:spacing w:val="7"/>
                <w:sz w:val="24"/>
                <w:szCs w:val="24"/>
                <w:lang w:eastAsia="ru-RU"/>
              </w:rPr>
              <w:t>пред-последняя</w:t>
            </w:r>
            <w:proofErr w:type="gramEnd"/>
            <w:r w:rsidRPr="00EE2A8A">
              <w:rPr>
                <w:rFonts w:ascii="Times New Roman" w:eastAsia="Times New Roman" w:hAnsi="Times New Roman" w:cs="Times New Roman"/>
                <w:color w:val="000000"/>
                <w:spacing w:val="10"/>
                <w:sz w:val="24"/>
                <w:szCs w:val="24"/>
                <w:lang w:eastAsia="ru-RU"/>
              </w:rPr>
              <w:t xml:space="preserve"> </w:t>
            </w:r>
            <w:r w:rsidRPr="00EE2A8A">
              <w:rPr>
                <w:rFonts w:ascii="Times New Roman" w:eastAsia="Times New Roman" w:hAnsi="Times New Roman" w:cs="Times New Roman"/>
                <w:color w:val="000000"/>
                <w:spacing w:val="7"/>
                <w:sz w:val="24"/>
                <w:szCs w:val="24"/>
                <w:lang w:eastAsia="ru-RU"/>
              </w:rPr>
              <w:t>цифра</w:t>
            </w:r>
            <w:r w:rsidRPr="00EE2A8A">
              <w:rPr>
                <w:rFonts w:ascii="Times New Roman" w:eastAsia="Times New Roman" w:hAnsi="Times New Roman" w:cs="Times New Roman"/>
                <w:color w:val="000000"/>
                <w:spacing w:val="10"/>
                <w:sz w:val="24"/>
                <w:szCs w:val="24"/>
                <w:lang w:eastAsia="ru-RU"/>
              </w:rPr>
              <w:t xml:space="preserve"> </w:t>
            </w:r>
            <w:r w:rsidRPr="00EE2A8A">
              <w:rPr>
                <w:rFonts w:ascii="Times New Roman" w:eastAsia="Times New Roman" w:hAnsi="Times New Roman" w:cs="Times New Roman"/>
                <w:color w:val="000000"/>
                <w:spacing w:val="7"/>
                <w:sz w:val="24"/>
                <w:szCs w:val="24"/>
                <w:lang w:eastAsia="ru-RU"/>
              </w:rPr>
              <w:t>шифра</w:t>
            </w:r>
          </w:p>
        </w:tc>
        <w:tc>
          <w:tcPr>
            <w:tcW w:w="8553" w:type="dxa"/>
            <w:gridSpan w:val="10"/>
            <w:tcBorders>
              <w:top w:val="single" w:sz="4" w:space="0" w:color="auto"/>
              <w:left w:val="single" w:sz="4" w:space="0" w:color="auto"/>
              <w:right w:val="single" w:sz="4" w:space="0" w:color="auto"/>
            </w:tcBorders>
            <w:shd w:val="clear" w:color="auto" w:fill="FFFFFF"/>
          </w:tcPr>
          <w:p w14:paraId="6E0DCACE" w14:textId="77777777" w:rsidR="00EE2A8A" w:rsidRPr="00EE2A8A" w:rsidRDefault="00EE2A8A" w:rsidP="00EE2A8A">
            <w:pPr>
              <w:widowControl w:val="0"/>
              <w:spacing w:after="0" w:line="240" w:lineRule="exact"/>
              <w:jc w:val="center"/>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последняя цифра шифра</w:t>
            </w:r>
          </w:p>
        </w:tc>
      </w:tr>
      <w:tr w:rsidR="00EE2A8A" w:rsidRPr="00EE2A8A" w14:paraId="450E015E" w14:textId="77777777" w:rsidTr="00EE2A8A">
        <w:trPr>
          <w:trHeight w:hRule="exact" w:val="336"/>
        </w:trPr>
        <w:tc>
          <w:tcPr>
            <w:tcW w:w="1042" w:type="dxa"/>
            <w:tcBorders>
              <w:top w:val="single" w:sz="4" w:space="0" w:color="auto"/>
              <w:left w:val="single" w:sz="4" w:space="0" w:color="auto"/>
            </w:tcBorders>
            <w:shd w:val="clear" w:color="auto" w:fill="FFFFFF"/>
          </w:tcPr>
          <w:p w14:paraId="49DFF073"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top w:val="single" w:sz="4" w:space="0" w:color="auto"/>
              <w:left w:val="single" w:sz="4" w:space="0" w:color="auto"/>
            </w:tcBorders>
            <w:shd w:val="clear" w:color="auto" w:fill="FFFFFF"/>
          </w:tcPr>
          <w:p w14:paraId="2F184159"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0</w:t>
            </w:r>
          </w:p>
        </w:tc>
        <w:tc>
          <w:tcPr>
            <w:tcW w:w="864" w:type="dxa"/>
            <w:tcBorders>
              <w:top w:val="single" w:sz="4" w:space="0" w:color="auto"/>
              <w:left w:val="single" w:sz="4" w:space="0" w:color="auto"/>
            </w:tcBorders>
            <w:shd w:val="clear" w:color="auto" w:fill="FFFFFF"/>
          </w:tcPr>
          <w:p w14:paraId="508FB771"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1</w:t>
            </w:r>
          </w:p>
        </w:tc>
        <w:tc>
          <w:tcPr>
            <w:tcW w:w="854" w:type="dxa"/>
            <w:tcBorders>
              <w:top w:val="single" w:sz="4" w:space="0" w:color="auto"/>
              <w:left w:val="single" w:sz="4" w:space="0" w:color="auto"/>
            </w:tcBorders>
            <w:shd w:val="clear" w:color="auto" w:fill="FFFFFF"/>
          </w:tcPr>
          <w:p w14:paraId="347D4829"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2</w:t>
            </w:r>
          </w:p>
        </w:tc>
        <w:tc>
          <w:tcPr>
            <w:tcW w:w="845" w:type="dxa"/>
            <w:tcBorders>
              <w:top w:val="single" w:sz="4" w:space="0" w:color="auto"/>
              <w:left w:val="single" w:sz="4" w:space="0" w:color="auto"/>
            </w:tcBorders>
            <w:shd w:val="clear" w:color="auto" w:fill="FFFFFF"/>
          </w:tcPr>
          <w:p w14:paraId="45462C21"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3</w:t>
            </w:r>
          </w:p>
        </w:tc>
        <w:tc>
          <w:tcPr>
            <w:tcW w:w="850" w:type="dxa"/>
            <w:tcBorders>
              <w:top w:val="single" w:sz="4" w:space="0" w:color="auto"/>
              <w:left w:val="single" w:sz="4" w:space="0" w:color="auto"/>
            </w:tcBorders>
            <w:shd w:val="clear" w:color="auto" w:fill="FFFFFF"/>
          </w:tcPr>
          <w:p w14:paraId="3017C2A9"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4</w:t>
            </w:r>
          </w:p>
        </w:tc>
        <w:tc>
          <w:tcPr>
            <w:tcW w:w="854" w:type="dxa"/>
            <w:tcBorders>
              <w:top w:val="single" w:sz="4" w:space="0" w:color="auto"/>
              <w:left w:val="single" w:sz="4" w:space="0" w:color="auto"/>
            </w:tcBorders>
            <w:shd w:val="clear" w:color="auto" w:fill="FFFFFF"/>
          </w:tcPr>
          <w:p w14:paraId="1A938A9D"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5</w:t>
            </w:r>
          </w:p>
        </w:tc>
        <w:tc>
          <w:tcPr>
            <w:tcW w:w="859" w:type="dxa"/>
            <w:tcBorders>
              <w:top w:val="single" w:sz="4" w:space="0" w:color="auto"/>
              <w:left w:val="single" w:sz="4" w:space="0" w:color="auto"/>
            </w:tcBorders>
            <w:shd w:val="clear" w:color="auto" w:fill="FFFFFF"/>
          </w:tcPr>
          <w:p w14:paraId="29396BDF"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6</w:t>
            </w:r>
          </w:p>
        </w:tc>
        <w:tc>
          <w:tcPr>
            <w:tcW w:w="854" w:type="dxa"/>
            <w:tcBorders>
              <w:top w:val="single" w:sz="4" w:space="0" w:color="auto"/>
              <w:left w:val="single" w:sz="4" w:space="0" w:color="auto"/>
            </w:tcBorders>
            <w:shd w:val="clear" w:color="auto" w:fill="FFFFFF"/>
          </w:tcPr>
          <w:p w14:paraId="1AEC24C1"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7</w:t>
            </w:r>
          </w:p>
        </w:tc>
        <w:tc>
          <w:tcPr>
            <w:tcW w:w="845" w:type="dxa"/>
            <w:tcBorders>
              <w:top w:val="single" w:sz="4" w:space="0" w:color="auto"/>
              <w:left w:val="single" w:sz="4" w:space="0" w:color="auto"/>
            </w:tcBorders>
            <w:shd w:val="clear" w:color="auto" w:fill="FFFFFF"/>
          </w:tcPr>
          <w:p w14:paraId="704AB250"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8</w:t>
            </w:r>
          </w:p>
        </w:tc>
        <w:tc>
          <w:tcPr>
            <w:tcW w:w="874" w:type="dxa"/>
            <w:tcBorders>
              <w:top w:val="single" w:sz="4" w:space="0" w:color="auto"/>
              <w:left w:val="single" w:sz="4" w:space="0" w:color="auto"/>
              <w:right w:val="single" w:sz="4" w:space="0" w:color="auto"/>
            </w:tcBorders>
            <w:shd w:val="clear" w:color="auto" w:fill="FFFFFF"/>
          </w:tcPr>
          <w:p w14:paraId="7CA79BB9" w14:textId="77777777" w:rsidR="00EE2A8A" w:rsidRPr="00EE2A8A" w:rsidRDefault="00EE2A8A" w:rsidP="00EE2A8A">
            <w:pPr>
              <w:widowControl w:val="0"/>
              <w:spacing w:after="0" w:line="24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9</w:t>
            </w:r>
          </w:p>
        </w:tc>
      </w:tr>
      <w:tr w:rsidR="00EE2A8A" w:rsidRPr="00EE2A8A" w14:paraId="712DE1F6" w14:textId="77777777" w:rsidTr="00EE2A8A">
        <w:trPr>
          <w:trHeight w:hRule="exact" w:val="331"/>
        </w:trPr>
        <w:tc>
          <w:tcPr>
            <w:tcW w:w="1042" w:type="dxa"/>
            <w:tcBorders>
              <w:top w:val="single" w:sz="4" w:space="0" w:color="auto"/>
              <w:left w:val="single" w:sz="4" w:space="0" w:color="auto"/>
            </w:tcBorders>
            <w:shd w:val="clear" w:color="auto" w:fill="FFFFFF"/>
          </w:tcPr>
          <w:p w14:paraId="4557420C"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0</w:t>
            </w:r>
          </w:p>
        </w:tc>
        <w:tc>
          <w:tcPr>
            <w:tcW w:w="854" w:type="dxa"/>
            <w:tcBorders>
              <w:top w:val="single" w:sz="4" w:space="0" w:color="auto"/>
              <w:left w:val="single" w:sz="4" w:space="0" w:color="auto"/>
            </w:tcBorders>
            <w:shd w:val="clear" w:color="auto" w:fill="FFFFFF"/>
          </w:tcPr>
          <w:p w14:paraId="3F8DAA7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w:t>
            </w:r>
          </w:p>
        </w:tc>
        <w:tc>
          <w:tcPr>
            <w:tcW w:w="864" w:type="dxa"/>
            <w:tcBorders>
              <w:top w:val="single" w:sz="4" w:space="0" w:color="auto"/>
              <w:left w:val="single" w:sz="4" w:space="0" w:color="auto"/>
            </w:tcBorders>
            <w:shd w:val="clear" w:color="auto" w:fill="FFFFFF"/>
          </w:tcPr>
          <w:p w14:paraId="38D1647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w:t>
            </w:r>
          </w:p>
        </w:tc>
        <w:tc>
          <w:tcPr>
            <w:tcW w:w="854" w:type="dxa"/>
            <w:tcBorders>
              <w:top w:val="single" w:sz="4" w:space="0" w:color="auto"/>
              <w:left w:val="single" w:sz="4" w:space="0" w:color="auto"/>
            </w:tcBorders>
            <w:shd w:val="clear" w:color="auto" w:fill="FFFFFF"/>
          </w:tcPr>
          <w:p w14:paraId="5408A6F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w:t>
            </w:r>
          </w:p>
        </w:tc>
        <w:tc>
          <w:tcPr>
            <w:tcW w:w="845" w:type="dxa"/>
            <w:tcBorders>
              <w:top w:val="single" w:sz="4" w:space="0" w:color="auto"/>
              <w:left w:val="single" w:sz="4" w:space="0" w:color="auto"/>
            </w:tcBorders>
            <w:shd w:val="clear" w:color="auto" w:fill="FFFFFF"/>
          </w:tcPr>
          <w:p w14:paraId="6AF9205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w:t>
            </w:r>
          </w:p>
        </w:tc>
        <w:tc>
          <w:tcPr>
            <w:tcW w:w="850" w:type="dxa"/>
            <w:tcBorders>
              <w:top w:val="single" w:sz="4" w:space="0" w:color="auto"/>
              <w:left w:val="single" w:sz="4" w:space="0" w:color="auto"/>
            </w:tcBorders>
            <w:shd w:val="clear" w:color="auto" w:fill="FFFFFF"/>
          </w:tcPr>
          <w:p w14:paraId="725BDEE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w:t>
            </w:r>
          </w:p>
        </w:tc>
        <w:tc>
          <w:tcPr>
            <w:tcW w:w="854" w:type="dxa"/>
            <w:tcBorders>
              <w:top w:val="single" w:sz="4" w:space="0" w:color="auto"/>
              <w:left w:val="single" w:sz="4" w:space="0" w:color="auto"/>
            </w:tcBorders>
            <w:shd w:val="clear" w:color="auto" w:fill="FFFFFF"/>
          </w:tcPr>
          <w:p w14:paraId="4982866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w:t>
            </w:r>
          </w:p>
        </w:tc>
        <w:tc>
          <w:tcPr>
            <w:tcW w:w="859" w:type="dxa"/>
            <w:tcBorders>
              <w:top w:val="single" w:sz="4" w:space="0" w:color="auto"/>
              <w:left w:val="single" w:sz="4" w:space="0" w:color="auto"/>
            </w:tcBorders>
            <w:shd w:val="clear" w:color="auto" w:fill="FFFFFF"/>
          </w:tcPr>
          <w:p w14:paraId="2F6AF27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7</w:t>
            </w:r>
          </w:p>
        </w:tc>
        <w:tc>
          <w:tcPr>
            <w:tcW w:w="854" w:type="dxa"/>
            <w:tcBorders>
              <w:top w:val="single" w:sz="4" w:space="0" w:color="auto"/>
              <w:left w:val="single" w:sz="4" w:space="0" w:color="auto"/>
            </w:tcBorders>
            <w:shd w:val="clear" w:color="auto" w:fill="FFFFFF"/>
          </w:tcPr>
          <w:p w14:paraId="34E478E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8</w:t>
            </w:r>
          </w:p>
        </w:tc>
        <w:tc>
          <w:tcPr>
            <w:tcW w:w="845" w:type="dxa"/>
            <w:tcBorders>
              <w:top w:val="single" w:sz="4" w:space="0" w:color="auto"/>
              <w:left w:val="single" w:sz="4" w:space="0" w:color="auto"/>
            </w:tcBorders>
            <w:shd w:val="clear" w:color="auto" w:fill="FFFFFF"/>
          </w:tcPr>
          <w:p w14:paraId="3BFFF0B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9</w:t>
            </w:r>
          </w:p>
        </w:tc>
        <w:tc>
          <w:tcPr>
            <w:tcW w:w="874" w:type="dxa"/>
            <w:tcBorders>
              <w:top w:val="single" w:sz="4" w:space="0" w:color="auto"/>
              <w:left w:val="single" w:sz="4" w:space="0" w:color="auto"/>
              <w:right w:val="single" w:sz="4" w:space="0" w:color="auto"/>
            </w:tcBorders>
            <w:shd w:val="clear" w:color="auto" w:fill="FFFFFF"/>
          </w:tcPr>
          <w:p w14:paraId="64C192E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10</w:t>
            </w:r>
          </w:p>
        </w:tc>
      </w:tr>
      <w:tr w:rsidR="00EE2A8A" w:rsidRPr="00EE2A8A" w14:paraId="279E5748" w14:textId="77777777" w:rsidTr="00EE2A8A">
        <w:trPr>
          <w:trHeight w:hRule="exact" w:val="317"/>
        </w:trPr>
        <w:tc>
          <w:tcPr>
            <w:tcW w:w="1042" w:type="dxa"/>
            <w:tcBorders>
              <w:left w:val="single" w:sz="4" w:space="0" w:color="auto"/>
            </w:tcBorders>
            <w:shd w:val="clear" w:color="auto" w:fill="FFFFFF"/>
          </w:tcPr>
          <w:p w14:paraId="08429B19"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7E44C3F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21</w:t>
            </w:r>
          </w:p>
        </w:tc>
        <w:tc>
          <w:tcPr>
            <w:tcW w:w="864" w:type="dxa"/>
            <w:tcBorders>
              <w:left w:val="single" w:sz="4" w:space="0" w:color="auto"/>
            </w:tcBorders>
            <w:shd w:val="clear" w:color="auto" w:fill="FFFFFF"/>
          </w:tcPr>
          <w:p w14:paraId="2F1E587C"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22</w:t>
            </w:r>
          </w:p>
        </w:tc>
        <w:tc>
          <w:tcPr>
            <w:tcW w:w="854" w:type="dxa"/>
            <w:tcBorders>
              <w:left w:val="single" w:sz="4" w:space="0" w:color="auto"/>
            </w:tcBorders>
            <w:shd w:val="clear" w:color="auto" w:fill="FFFFFF"/>
          </w:tcPr>
          <w:p w14:paraId="3A3555C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23</w:t>
            </w:r>
          </w:p>
        </w:tc>
        <w:tc>
          <w:tcPr>
            <w:tcW w:w="845" w:type="dxa"/>
            <w:tcBorders>
              <w:left w:val="single" w:sz="4" w:space="0" w:color="auto"/>
            </w:tcBorders>
            <w:shd w:val="clear" w:color="auto" w:fill="FFFFFF"/>
          </w:tcPr>
          <w:p w14:paraId="2B2981A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24</w:t>
            </w:r>
          </w:p>
        </w:tc>
        <w:tc>
          <w:tcPr>
            <w:tcW w:w="850" w:type="dxa"/>
            <w:tcBorders>
              <w:left w:val="single" w:sz="4" w:space="0" w:color="auto"/>
            </w:tcBorders>
            <w:shd w:val="clear" w:color="auto" w:fill="FFFFFF"/>
          </w:tcPr>
          <w:p w14:paraId="725E9D0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25</w:t>
            </w:r>
          </w:p>
        </w:tc>
        <w:tc>
          <w:tcPr>
            <w:tcW w:w="854" w:type="dxa"/>
            <w:tcBorders>
              <w:left w:val="single" w:sz="4" w:space="0" w:color="auto"/>
            </w:tcBorders>
            <w:shd w:val="clear" w:color="auto" w:fill="FFFFFF"/>
          </w:tcPr>
          <w:p w14:paraId="32BB27C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26</w:t>
            </w:r>
          </w:p>
        </w:tc>
        <w:tc>
          <w:tcPr>
            <w:tcW w:w="859" w:type="dxa"/>
            <w:tcBorders>
              <w:left w:val="single" w:sz="4" w:space="0" w:color="auto"/>
            </w:tcBorders>
            <w:shd w:val="clear" w:color="auto" w:fill="FFFFFF"/>
          </w:tcPr>
          <w:p w14:paraId="50F2D2E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27</w:t>
            </w:r>
          </w:p>
        </w:tc>
        <w:tc>
          <w:tcPr>
            <w:tcW w:w="854" w:type="dxa"/>
            <w:tcBorders>
              <w:left w:val="single" w:sz="4" w:space="0" w:color="auto"/>
            </w:tcBorders>
            <w:shd w:val="clear" w:color="auto" w:fill="FFFFFF"/>
          </w:tcPr>
          <w:p w14:paraId="0E91527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28</w:t>
            </w:r>
          </w:p>
        </w:tc>
        <w:tc>
          <w:tcPr>
            <w:tcW w:w="845" w:type="dxa"/>
            <w:tcBorders>
              <w:left w:val="single" w:sz="4" w:space="0" w:color="auto"/>
            </w:tcBorders>
            <w:shd w:val="clear" w:color="auto" w:fill="FFFFFF"/>
          </w:tcPr>
          <w:p w14:paraId="7816613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29</w:t>
            </w:r>
          </w:p>
        </w:tc>
        <w:tc>
          <w:tcPr>
            <w:tcW w:w="874" w:type="dxa"/>
            <w:tcBorders>
              <w:left w:val="single" w:sz="4" w:space="0" w:color="auto"/>
              <w:right w:val="single" w:sz="4" w:space="0" w:color="auto"/>
            </w:tcBorders>
            <w:shd w:val="clear" w:color="auto" w:fill="FFFFFF"/>
          </w:tcPr>
          <w:p w14:paraId="0D9BA89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30</w:t>
            </w:r>
          </w:p>
        </w:tc>
      </w:tr>
      <w:tr w:rsidR="00EE2A8A" w:rsidRPr="00EE2A8A" w14:paraId="0DF41158" w14:textId="77777777" w:rsidTr="00EE2A8A">
        <w:trPr>
          <w:trHeight w:hRule="exact" w:val="326"/>
        </w:trPr>
        <w:tc>
          <w:tcPr>
            <w:tcW w:w="1042" w:type="dxa"/>
            <w:tcBorders>
              <w:left w:val="single" w:sz="4" w:space="0" w:color="auto"/>
            </w:tcBorders>
            <w:shd w:val="clear" w:color="auto" w:fill="FFFFFF"/>
          </w:tcPr>
          <w:p w14:paraId="00873D20"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5F40B18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41</w:t>
            </w:r>
          </w:p>
        </w:tc>
        <w:tc>
          <w:tcPr>
            <w:tcW w:w="864" w:type="dxa"/>
            <w:tcBorders>
              <w:left w:val="single" w:sz="4" w:space="0" w:color="auto"/>
            </w:tcBorders>
            <w:shd w:val="clear" w:color="auto" w:fill="FFFFFF"/>
          </w:tcPr>
          <w:p w14:paraId="4FE7EED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42</w:t>
            </w:r>
          </w:p>
        </w:tc>
        <w:tc>
          <w:tcPr>
            <w:tcW w:w="854" w:type="dxa"/>
            <w:tcBorders>
              <w:left w:val="single" w:sz="4" w:space="0" w:color="auto"/>
            </w:tcBorders>
            <w:shd w:val="clear" w:color="auto" w:fill="FFFFFF"/>
          </w:tcPr>
          <w:p w14:paraId="0FC1E4F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43</w:t>
            </w:r>
          </w:p>
        </w:tc>
        <w:tc>
          <w:tcPr>
            <w:tcW w:w="845" w:type="dxa"/>
            <w:tcBorders>
              <w:left w:val="single" w:sz="4" w:space="0" w:color="auto"/>
            </w:tcBorders>
            <w:shd w:val="clear" w:color="auto" w:fill="FFFFFF"/>
          </w:tcPr>
          <w:p w14:paraId="1C7A19D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44</w:t>
            </w:r>
          </w:p>
        </w:tc>
        <w:tc>
          <w:tcPr>
            <w:tcW w:w="850" w:type="dxa"/>
            <w:tcBorders>
              <w:left w:val="single" w:sz="4" w:space="0" w:color="auto"/>
            </w:tcBorders>
            <w:shd w:val="clear" w:color="auto" w:fill="FFFFFF"/>
          </w:tcPr>
          <w:p w14:paraId="133F4BB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45</w:t>
            </w:r>
          </w:p>
        </w:tc>
        <w:tc>
          <w:tcPr>
            <w:tcW w:w="854" w:type="dxa"/>
            <w:tcBorders>
              <w:left w:val="single" w:sz="4" w:space="0" w:color="auto"/>
            </w:tcBorders>
            <w:shd w:val="clear" w:color="auto" w:fill="FFFFFF"/>
          </w:tcPr>
          <w:p w14:paraId="7E478A4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46</w:t>
            </w:r>
          </w:p>
        </w:tc>
        <w:tc>
          <w:tcPr>
            <w:tcW w:w="859" w:type="dxa"/>
            <w:tcBorders>
              <w:left w:val="single" w:sz="4" w:space="0" w:color="auto"/>
            </w:tcBorders>
            <w:shd w:val="clear" w:color="auto" w:fill="FFFFFF"/>
          </w:tcPr>
          <w:p w14:paraId="1991DDB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47</w:t>
            </w:r>
          </w:p>
        </w:tc>
        <w:tc>
          <w:tcPr>
            <w:tcW w:w="854" w:type="dxa"/>
            <w:tcBorders>
              <w:left w:val="single" w:sz="4" w:space="0" w:color="auto"/>
            </w:tcBorders>
            <w:shd w:val="clear" w:color="auto" w:fill="FFFFFF"/>
          </w:tcPr>
          <w:p w14:paraId="0BF3168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48</w:t>
            </w:r>
          </w:p>
        </w:tc>
        <w:tc>
          <w:tcPr>
            <w:tcW w:w="845" w:type="dxa"/>
            <w:tcBorders>
              <w:left w:val="single" w:sz="4" w:space="0" w:color="auto"/>
            </w:tcBorders>
            <w:shd w:val="clear" w:color="auto" w:fill="FFFFFF"/>
          </w:tcPr>
          <w:p w14:paraId="07B45EF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49</w:t>
            </w:r>
          </w:p>
        </w:tc>
        <w:tc>
          <w:tcPr>
            <w:tcW w:w="874" w:type="dxa"/>
            <w:tcBorders>
              <w:left w:val="single" w:sz="4" w:space="0" w:color="auto"/>
              <w:right w:val="single" w:sz="4" w:space="0" w:color="auto"/>
            </w:tcBorders>
            <w:shd w:val="clear" w:color="auto" w:fill="FFFFFF"/>
          </w:tcPr>
          <w:p w14:paraId="2DAAD68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50</w:t>
            </w:r>
          </w:p>
        </w:tc>
      </w:tr>
      <w:tr w:rsidR="00EE2A8A" w:rsidRPr="00EE2A8A" w14:paraId="6E90143B" w14:textId="77777777" w:rsidTr="00EE2A8A">
        <w:trPr>
          <w:trHeight w:hRule="exact" w:val="346"/>
        </w:trPr>
        <w:tc>
          <w:tcPr>
            <w:tcW w:w="1042" w:type="dxa"/>
            <w:tcBorders>
              <w:top w:val="single" w:sz="4" w:space="0" w:color="auto"/>
              <w:left w:val="single" w:sz="4" w:space="0" w:color="auto"/>
            </w:tcBorders>
            <w:shd w:val="clear" w:color="auto" w:fill="FFFFFF"/>
          </w:tcPr>
          <w:p w14:paraId="674A27D2"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1</w:t>
            </w:r>
          </w:p>
        </w:tc>
        <w:tc>
          <w:tcPr>
            <w:tcW w:w="854" w:type="dxa"/>
            <w:tcBorders>
              <w:top w:val="single" w:sz="4" w:space="0" w:color="auto"/>
              <w:left w:val="single" w:sz="4" w:space="0" w:color="auto"/>
            </w:tcBorders>
            <w:shd w:val="clear" w:color="auto" w:fill="FFFFFF"/>
          </w:tcPr>
          <w:p w14:paraId="22E68EB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11</w:t>
            </w:r>
          </w:p>
        </w:tc>
        <w:tc>
          <w:tcPr>
            <w:tcW w:w="864" w:type="dxa"/>
            <w:tcBorders>
              <w:top w:val="single" w:sz="4" w:space="0" w:color="auto"/>
              <w:left w:val="single" w:sz="4" w:space="0" w:color="auto"/>
            </w:tcBorders>
            <w:shd w:val="clear" w:color="auto" w:fill="FFFFFF"/>
          </w:tcPr>
          <w:p w14:paraId="01FEAE4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12</w:t>
            </w:r>
          </w:p>
        </w:tc>
        <w:tc>
          <w:tcPr>
            <w:tcW w:w="854" w:type="dxa"/>
            <w:tcBorders>
              <w:top w:val="single" w:sz="4" w:space="0" w:color="auto"/>
              <w:left w:val="single" w:sz="4" w:space="0" w:color="auto"/>
            </w:tcBorders>
            <w:shd w:val="clear" w:color="auto" w:fill="FFFFFF"/>
          </w:tcPr>
          <w:p w14:paraId="22705D1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13</w:t>
            </w:r>
          </w:p>
        </w:tc>
        <w:tc>
          <w:tcPr>
            <w:tcW w:w="845" w:type="dxa"/>
            <w:tcBorders>
              <w:top w:val="single" w:sz="4" w:space="0" w:color="auto"/>
              <w:left w:val="single" w:sz="4" w:space="0" w:color="auto"/>
            </w:tcBorders>
            <w:shd w:val="clear" w:color="auto" w:fill="FFFFFF"/>
          </w:tcPr>
          <w:p w14:paraId="4BB014E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14</w:t>
            </w:r>
          </w:p>
        </w:tc>
        <w:tc>
          <w:tcPr>
            <w:tcW w:w="850" w:type="dxa"/>
            <w:tcBorders>
              <w:top w:val="single" w:sz="4" w:space="0" w:color="auto"/>
              <w:left w:val="single" w:sz="4" w:space="0" w:color="auto"/>
            </w:tcBorders>
            <w:shd w:val="clear" w:color="auto" w:fill="FFFFFF"/>
          </w:tcPr>
          <w:p w14:paraId="3D1E885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15</w:t>
            </w:r>
          </w:p>
        </w:tc>
        <w:tc>
          <w:tcPr>
            <w:tcW w:w="854" w:type="dxa"/>
            <w:tcBorders>
              <w:top w:val="single" w:sz="4" w:space="0" w:color="auto"/>
              <w:left w:val="single" w:sz="4" w:space="0" w:color="auto"/>
            </w:tcBorders>
            <w:shd w:val="clear" w:color="auto" w:fill="FFFFFF"/>
          </w:tcPr>
          <w:p w14:paraId="5761EBD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16</w:t>
            </w:r>
          </w:p>
        </w:tc>
        <w:tc>
          <w:tcPr>
            <w:tcW w:w="859" w:type="dxa"/>
            <w:tcBorders>
              <w:top w:val="single" w:sz="4" w:space="0" w:color="auto"/>
              <w:left w:val="single" w:sz="4" w:space="0" w:color="auto"/>
            </w:tcBorders>
            <w:shd w:val="clear" w:color="auto" w:fill="FFFFFF"/>
          </w:tcPr>
          <w:p w14:paraId="62A2713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17</w:t>
            </w:r>
          </w:p>
        </w:tc>
        <w:tc>
          <w:tcPr>
            <w:tcW w:w="854" w:type="dxa"/>
            <w:tcBorders>
              <w:top w:val="single" w:sz="4" w:space="0" w:color="auto"/>
              <w:left w:val="single" w:sz="4" w:space="0" w:color="auto"/>
            </w:tcBorders>
            <w:shd w:val="clear" w:color="auto" w:fill="FFFFFF"/>
          </w:tcPr>
          <w:p w14:paraId="0CDD8B4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18</w:t>
            </w:r>
          </w:p>
        </w:tc>
        <w:tc>
          <w:tcPr>
            <w:tcW w:w="845" w:type="dxa"/>
            <w:tcBorders>
              <w:top w:val="single" w:sz="4" w:space="0" w:color="auto"/>
              <w:left w:val="single" w:sz="4" w:space="0" w:color="auto"/>
            </w:tcBorders>
            <w:shd w:val="clear" w:color="auto" w:fill="FFFFFF"/>
          </w:tcPr>
          <w:p w14:paraId="2A3586F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19</w:t>
            </w:r>
          </w:p>
        </w:tc>
        <w:tc>
          <w:tcPr>
            <w:tcW w:w="874" w:type="dxa"/>
            <w:tcBorders>
              <w:top w:val="single" w:sz="4" w:space="0" w:color="auto"/>
              <w:left w:val="single" w:sz="4" w:space="0" w:color="auto"/>
              <w:right w:val="single" w:sz="4" w:space="0" w:color="auto"/>
            </w:tcBorders>
            <w:shd w:val="clear" w:color="auto" w:fill="FFFFFF"/>
          </w:tcPr>
          <w:p w14:paraId="6286F5C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20</w:t>
            </w:r>
          </w:p>
        </w:tc>
      </w:tr>
      <w:tr w:rsidR="00EE2A8A" w:rsidRPr="00EE2A8A" w14:paraId="571E6330" w14:textId="77777777" w:rsidTr="00EE2A8A">
        <w:trPr>
          <w:trHeight w:hRule="exact" w:val="336"/>
        </w:trPr>
        <w:tc>
          <w:tcPr>
            <w:tcW w:w="1042" w:type="dxa"/>
            <w:tcBorders>
              <w:left w:val="single" w:sz="4" w:space="0" w:color="auto"/>
            </w:tcBorders>
            <w:shd w:val="clear" w:color="auto" w:fill="FFFFFF"/>
          </w:tcPr>
          <w:p w14:paraId="28651113"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484CC04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31</w:t>
            </w:r>
          </w:p>
        </w:tc>
        <w:tc>
          <w:tcPr>
            <w:tcW w:w="864" w:type="dxa"/>
            <w:tcBorders>
              <w:left w:val="single" w:sz="4" w:space="0" w:color="auto"/>
            </w:tcBorders>
            <w:shd w:val="clear" w:color="auto" w:fill="FFFFFF"/>
          </w:tcPr>
          <w:p w14:paraId="4379040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32</w:t>
            </w:r>
          </w:p>
        </w:tc>
        <w:tc>
          <w:tcPr>
            <w:tcW w:w="854" w:type="dxa"/>
            <w:tcBorders>
              <w:left w:val="single" w:sz="4" w:space="0" w:color="auto"/>
            </w:tcBorders>
            <w:shd w:val="clear" w:color="auto" w:fill="FFFFFF"/>
          </w:tcPr>
          <w:p w14:paraId="149BC4F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33</w:t>
            </w:r>
          </w:p>
        </w:tc>
        <w:tc>
          <w:tcPr>
            <w:tcW w:w="845" w:type="dxa"/>
            <w:tcBorders>
              <w:left w:val="single" w:sz="4" w:space="0" w:color="auto"/>
            </w:tcBorders>
            <w:shd w:val="clear" w:color="auto" w:fill="FFFFFF"/>
          </w:tcPr>
          <w:p w14:paraId="36E0752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34</w:t>
            </w:r>
          </w:p>
        </w:tc>
        <w:tc>
          <w:tcPr>
            <w:tcW w:w="850" w:type="dxa"/>
            <w:tcBorders>
              <w:left w:val="single" w:sz="4" w:space="0" w:color="auto"/>
            </w:tcBorders>
            <w:shd w:val="clear" w:color="auto" w:fill="FFFFFF"/>
          </w:tcPr>
          <w:p w14:paraId="5BFB13D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35</w:t>
            </w:r>
          </w:p>
        </w:tc>
        <w:tc>
          <w:tcPr>
            <w:tcW w:w="854" w:type="dxa"/>
            <w:tcBorders>
              <w:left w:val="single" w:sz="4" w:space="0" w:color="auto"/>
            </w:tcBorders>
            <w:shd w:val="clear" w:color="auto" w:fill="FFFFFF"/>
          </w:tcPr>
          <w:p w14:paraId="4A34DB3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36</w:t>
            </w:r>
          </w:p>
        </w:tc>
        <w:tc>
          <w:tcPr>
            <w:tcW w:w="859" w:type="dxa"/>
            <w:tcBorders>
              <w:left w:val="single" w:sz="4" w:space="0" w:color="auto"/>
            </w:tcBorders>
            <w:shd w:val="clear" w:color="auto" w:fill="FFFFFF"/>
          </w:tcPr>
          <w:p w14:paraId="68CA00E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37</w:t>
            </w:r>
          </w:p>
        </w:tc>
        <w:tc>
          <w:tcPr>
            <w:tcW w:w="854" w:type="dxa"/>
            <w:tcBorders>
              <w:left w:val="single" w:sz="4" w:space="0" w:color="auto"/>
            </w:tcBorders>
            <w:shd w:val="clear" w:color="auto" w:fill="FFFFFF"/>
          </w:tcPr>
          <w:p w14:paraId="2892764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38</w:t>
            </w:r>
          </w:p>
        </w:tc>
        <w:tc>
          <w:tcPr>
            <w:tcW w:w="845" w:type="dxa"/>
            <w:tcBorders>
              <w:left w:val="single" w:sz="4" w:space="0" w:color="auto"/>
            </w:tcBorders>
            <w:shd w:val="clear" w:color="auto" w:fill="FFFFFF"/>
          </w:tcPr>
          <w:p w14:paraId="15D0C7D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39</w:t>
            </w:r>
          </w:p>
        </w:tc>
        <w:tc>
          <w:tcPr>
            <w:tcW w:w="874" w:type="dxa"/>
            <w:tcBorders>
              <w:left w:val="single" w:sz="4" w:space="0" w:color="auto"/>
              <w:right w:val="single" w:sz="4" w:space="0" w:color="auto"/>
            </w:tcBorders>
            <w:shd w:val="clear" w:color="auto" w:fill="FFFFFF"/>
          </w:tcPr>
          <w:p w14:paraId="058EECC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40</w:t>
            </w:r>
          </w:p>
        </w:tc>
      </w:tr>
      <w:tr w:rsidR="00EE2A8A" w:rsidRPr="00EE2A8A" w14:paraId="3ECA8516" w14:textId="77777777" w:rsidTr="00EE2A8A">
        <w:trPr>
          <w:trHeight w:hRule="exact" w:val="326"/>
        </w:trPr>
        <w:tc>
          <w:tcPr>
            <w:tcW w:w="1042" w:type="dxa"/>
            <w:tcBorders>
              <w:left w:val="single" w:sz="4" w:space="0" w:color="auto"/>
            </w:tcBorders>
            <w:shd w:val="clear" w:color="auto" w:fill="FFFFFF"/>
          </w:tcPr>
          <w:p w14:paraId="43CFFA8F"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1CCC1CC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51</w:t>
            </w:r>
          </w:p>
        </w:tc>
        <w:tc>
          <w:tcPr>
            <w:tcW w:w="864" w:type="dxa"/>
            <w:tcBorders>
              <w:left w:val="single" w:sz="4" w:space="0" w:color="auto"/>
            </w:tcBorders>
            <w:shd w:val="clear" w:color="auto" w:fill="FFFFFF"/>
          </w:tcPr>
          <w:p w14:paraId="5D7926E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52</w:t>
            </w:r>
          </w:p>
        </w:tc>
        <w:tc>
          <w:tcPr>
            <w:tcW w:w="854" w:type="dxa"/>
            <w:tcBorders>
              <w:left w:val="single" w:sz="4" w:space="0" w:color="auto"/>
            </w:tcBorders>
            <w:shd w:val="clear" w:color="auto" w:fill="FFFFFF"/>
          </w:tcPr>
          <w:p w14:paraId="0BD57A1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53</w:t>
            </w:r>
          </w:p>
        </w:tc>
        <w:tc>
          <w:tcPr>
            <w:tcW w:w="845" w:type="dxa"/>
            <w:tcBorders>
              <w:left w:val="single" w:sz="4" w:space="0" w:color="auto"/>
            </w:tcBorders>
            <w:shd w:val="clear" w:color="auto" w:fill="FFFFFF"/>
          </w:tcPr>
          <w:p w14:paraId="17BA14A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54</w:t>
            </w:r>
          </w:p>
        </w:tc>
        <w:tc>
          <w:tcPr>
            <w:tcW w:w="850" w:type="dxa"/>
            <w:tcBorders>
              <w:left w:val="single" w:sz="4" w:space="0" w:color="auto"/>
            </w:tcBorders>
            <w:shd w:val="clear" w:color="auto" w:fill="FFFFFF"/>
          </w:tcPr>
          <w:p w14:paraId="58B7495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55</w:t>
            </w:r>
          </w:p>
        </w:tc>
        <w:tc>
          <w:tcPr>
            <w:tcW w:w="854" w:type="dxa"/>
            <w:tcBorders>
              <w:left w:val="single" w:sz="4" w:space="0" w:color="auto"/>
            </w:tcBorders>
            <w:shd w:val="clear" w:color="auto" w:fill="FFFFFF"/>
          </w:tcPr>
          <w:p w14:paraId="0A86A14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56</w:t>
            </w:r>
          </w:p>
        </w:tc>
        <w:tc>
          <w:tcPr>
            <w:tcW w:w="859" w:type="dxa"/>
            <w:tcBorders>
              <w:left w:val="single" w:sz="4" w:space="0" w:color="auto"/>
            </w:tcBorders>
            <w:shd w:val="clear" w:color="auto" w:fill="FFFFFF"/>
          </w:tcPr>
          <w:p w14:paraId="69E5B32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57</w:t>
            </w:r>
          </w:p>
        </w:tc>
        <w:tc>
          <w:tcPr>
            <w:tcW w:w="854" w:type="dxa"/>
            <w:tcBorders>
              <w:left w:val="single" w:sz="4" w:space="0" w:color="auto"/>
            </w:tcBorders>
            <w:shd w:val="clear" w:color="auto" w:fill="FFFFFF"/>
          </w:tcPr>
          <w:p w14:paraId="2C16A5E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58</w:t>
            </w:r>
          </w:p>
        </w:tc>
        <w:tc>
          <w:tcPr>
            <w:tcW w:w="845" w:type="dxa"/>
            <w:tcBorders>
              <w:left w:val="single" w:sz="4" w:space="0" w:color="auto"/>
            </w:tcBorders>
            <w:shd w:val="clear" w:color="auto" w:fill="FFFFFF"/>
          </w:tcPr>
          <w:p w14:paraId="7BE7546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59</w:t>
            </w:r>
          </w:p>
        </w:tc>
        <w:tc>
          <w:tcPr>
            <w:tcW w:w="874" w:type="dxa"/>
            <w:tcBorders>
              <w:left w:val="single" w:sz="4" w:space="0" w:color="auto"/>
              <w:right w:val="single" w:sz="4" w:space="0" w:color="auto"/>
            </w:tcBorders>
            <w:shd w:val="clear" w:color="auto" w:fill="FFFFFF"/>
          </w:tcPr>
          <w:p w14:paraId="749CCF5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60</w:t>
            </w:r>
          </w:p>
        </w:tc>
      </w:tr>
      <w:tr w:rsidR="00EE2A8A" w:rsidRPr="00EE2A8A" w14:paraId="1FC72B08" w14:textId="77777777" w:rsidTr="00EE2A8A">
        <w:trPr>
          <w:trHeight w:hRule="exact" w:val="326"/>
        </w:trPr>
        <w:tc>
          <w:tcPr>
            <w:tcW w:w="1042" w:type="dxa"/>
            <w:tcBorders>
              <w:top w:val="single" w:sz="4" w:space="0" w:color="auto"/>
              <w:left w:val="single" w:sz="4" w:space="0" w:color="auto"/>
            </w:tcBorders>
            <w:shd w:val="clear" w:color="auto" w:fill="FFFFFF"/>
          </w:tcPr>
          <w:p w14:paraId="7A60600D"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2</w:t>
            </w:r>
          </w:p>
        </w:tc>
        <w:tc>
          <w:tcPr>
            <w:tcW w:w="854" w:type="dxa"/>
            <w:tcBorders>
              <w:top w:val="single" w:sz="4" w:space="0" w:color="auto"/>
              <w:left w:val="single" w:sz="4" w:space="0" w:color="auto"/>
            </w:tcBorders>
            <w:shd w:val="clear" w:color="auto" w:fill="FFFFFF"/>
          </w:tcPr>
          <w:p w14:paraId="5E51C25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20</w:t>
            </w:r>
          </w:p>
        </w:tc>
        <w:tc>
          <w:tcPr>
            <w:tcW w:w="864" w:type="dxa"/>
            <w:tcBorders>
              <w:top w:val="single" w:sz="4" w:space="0" w:color="auto"/>
              <w:left w:val="single" w:sz="4" w:space="0" w:color="auto"/>
            </w:tcBorders>
            <w:shd w:val="clear" w:color="auto" w:fill="FFFFFF"/>
          </w:tcPr>
          <w:p w14:paraId="019A5C8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19</w:t>
            </w:r>
          </w:p>
        </w:tc>
        <w:tc>
          <w:tcPr>
            <w:tcW w:w="854" w:type="dxa"/>
            <w:tcBorders>
              <w:top w:val="single" w:sz="4" w:space="0" w:color="auto"/>
              <w:left w:val="single" w:sz="4" w:space="0" w:color="auto"/>
            </w:tcBorders>
            <w:shd w:val="clear" w:color="auto" w:fill="FFFFFF"/>
          </w:tcPr>
          <w:p w14:paraId="19DB77D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18</w:t>
            </w:r>
          </w:p>
        </w:tc>
        <w:tc>
          <w:tcPr>
            <w:tcW w:w="845" w:type="dxa"/>
            <w:tcBorders>
              <w:top w:val="single" w:sz="4" w:space="0" w:color="auto"/>
              <w:left w:val="single" w:sz="4" w:space="0" w:color="auto"/>
            </w:tcBorders>
            <w:shd w:val="clear" w:color="auto" w:fill="FFFFFF"/>
          </w:tcPr>
          <w:p w14:paraId="1392193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17</w:t>
            </w:r>
          </w:p>
        </w:tc>
        <w:tc>
          <w:tcPr>
            <w:tcW w:w="850" w:type="dxa"/>
            <w:tcBorders>
              <w:top w:val="single" w:sz="4" w:space="0" w:color="auto"/>
              <w:left w:val="single" w:sz="4" w:space="0" w:color="auto"/>
            </w:tcBorders>
            <w:shd w:val="clear" w:color="auto" w:fill="FFFFFF"/>
          </w:tcPr>
          <w:p w14:paraId="66DD9C8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16</w:t>
            </w:r>
          </w:p>
        </w:tc>
        <w:tc>
          <w:tcPr>
            <w:tcW w:w="854" w:type="dxa"/>
            <w:tcBorders>
              <w:top w:val="single" w:sz="4" w:space="0" w:color="auto"/>
              <w:left w:val="single" w:sz="4" w:space="0" w:color="auto"/>
            </w:tcBorders>
            <w:shd w:val="clear" w:color="auto" w:fill="FFFFFF"/>
          </w:tcPr>
          <w:p w14:paraId="5ECB6EF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15</w:t>
            </w:r>
          </w:p>
        </w:tc>
        <w:tc>
          <w:tcPr>
            <w:tcW w:w="859" w:type="dxa"/>
            <w:tcBorders>
              <w:top w:val="single" w:sz="4" w:space="0" w:color="auto"/>
              <w:left w:val="single" w:sz="4" w:space="0" w:color="auto"/>
            </w:tcBorders>
            <w:shd w:val="clear" w:color="auto" w:fill="FFFFFF"/>
          </w:tcPr>
          <w:p w14:paraId="3D6D535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14</w:t>
            </w:r>
          </w:p>
        </w:tc>
        <w:tc>
          <w:tcPr>
            <w:tcW w:w="854" w:type="dxa"/>
            <w:tcBorders>
              <w:top w:val="single" w:sz="4" w:space="0" w:color="auto"/>
              <w:left w:val="single" w:sz="4" w:space="0" w:color="auto"/>
            </w:tcBorders>
            <w:shd w:val="clear" w:color="auto" w:fill="FFFFFF"/>
          </w:tcPr>
          <w:p w14:paraId="26225D3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13</w:t>
            </w:r>
          </w:p>
        </w:tc>
        <w:tc>
          <w:tcPr>
            <w:tcW w:w="845" w:type="dxa"/>
            <w:tcBorders>
              <w:top w:val="single" w:sz="4" w:space="0" w:color="auto"/>
              <w:left w:val="single" w:sz="4" w:space="0" w:color="auto"/>
            </w:tcBorders>
            <w:shd w:val="clear" w:color="auto" w:fill="FFFFFF"/>
          </w:tcPr>
          <w:p w14:paraId="0F5EB41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12</w:t>
            </w:r>
          </w:p>
        </w:tc>
        <w:tc>
          <w:tcPr>
            <w:tcW w:w="874" w:type="dxa"/>
            <w:tcBorders>
              <w:top w:val="single" w:sz="4" w:space="0" w:color="auto"/>
              <w:left w:val="single" w:sz="4" w:space="0" w:color="auto"/>
              <w:right w:val="single" w:sz="4" w:space="0" w:color="auto"/>
            </w:tcBorders>
            <w:shd w:val="clear" w:color="auto" w:fill="FFFFFF"/>
          </w:tcPr>
          <w:p w14:paraId="3F2F972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11</w:t>
            </w:r>
          </w:p>
        </w:tc>
      </w:tr>
      <w:tr w:rsidR="00EE2A8A" w:rsidRPr="00EE2A8A" w14:paraId="2EA970F4" w14:textId="77777777" w:rsidTr="00EE2A8A">
        <w:trPr>
          <w:trHeight w:hRule="exact" w:val="322"/>
        </w:trPr>
        <w:tc>
          <w:tcPr>
            <w:tcW w:w="1042" w:type="dxa"/>
            <w:tcBorders>
              <w:left w:val="single" w:sz="4" w:space="0" w:color="auto"/>
            </w:tcBorders>
            <w:shd w:val="clear" w:color="auto" w:fill="FFFFFF"/>
          </w:tcPr>
          <w:p w14:paraId="36CAA6A7"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176818D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21</w:t>
            </w:r>
          </w:p>
        </w:tc>
        <w:tc>
          <w:tcPr>
            <w:tcW w:w="864" w:type="dxa"/>
            <w:tcBorders>
              <w:left w:val="single" w:sz="4" w:space="0" w:color="auto"/>
            </w:tcBorders>
            <w:shd w:val="clear" w:color="auto" w:fill="FFFFFF"/>
          </w:tcPr>
          <w:p w14:paraId="0F8E484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22</w:t>
            </w:r>
          </w:p>
        </w:tc>
        <w:tc>
          <w:tcPr>
            <w:tcW w:w="854" w:type="dxa"/>
            <w:tcBorders>
              <w:left w:val="single" w:sz="4" w:space="0" w:color="auto"/>
            </w:tcBorders>
            <w:shd w:val="clear" w:color="auto" w:fill="FFFFFF"/>
          </w:tcPr>
          <w:p w14:paraId="6077808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23</w:t>
            </w:r>
          </w:p>
        </w:tc>
        <w:tc>
          <w:tcPr>
            <w:tcW w:w="845" w:type="dxa"/>
            <w:tcBorders>
              <w:left w:val="single" w:sz="4" w:space="0" w:color="auto"/>
            </w:tcBorders>
            <w:shd w:val="clear" w:color="auto" w:fill="FFFFFF"/>
          </w:tcPr>
          <w:p w14:paraId="638B298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24</w:t>
            </w:r>
          </w:p>
        </w:tc>
        <w:tc>
          <w:tcPr>
            <w:tcW w:w="850" w:type="dxa"/>
            <w:tcBorders>
              <w:left w:val="single" w:sz="4" w:space="0" w:color="auto"/>
            </w:tcBorders>
            <w:shd w:val="clear" w:color="auto" w:fill="FFFFFF"/>
          </w:tcPr>
          <w:p w14:paraId="6CC5733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25</w:t>
            </w:r>
          </w:p>
        </w:tc>
        <w:tc>
          <w:tcPr>
            <w:tcW w:w="854" w:type="dxa"/>
            <w:tcBorders>
              <w:left w:val="single" w:sz="4" w:space="0" w:color="auto"/>
            </w:tcBorders>
            <w:shd w:val="clear" w:color="auto" w:fill="FFFFFF"/>
          </w:tcPr>
          <w:p w14:paraId="6DE0F36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26</w:t>
            </w:r>
          </w:p>
        </w:tc>
        <w:tc>
          <w:tcPr>
            <w:tcW w:w="859" w:type="dxa"/>
            <w:tcBorders>
              <w:left w:val="single" w:sz="4" w:space="0" w:color="auto"/>
            </w:tcBorders>
            <w:shd w:val="clear" w:color="auto" w:fill="FFFFFF"/>
          </w:tcPr>
          <w:p w14:paraId="69E6466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27</w:t>
            </w:r>
          </w:p>
        </w:tc>
        <w:tc>
          <w:tcPr>
            <w:tcW w:w="854" w:type="dxa"/>
            <w:tcBorders>
              <w:left w:val="single" w:sz="4" w:space="0" w:color="auto"/>
            </w:tcBorders>
            <w:shd w:val="clear" w:color="auto" w:fill="FFFFFF"/>
          </w:tcPr>
          <w:p w14:paraId="4226C53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28</w:t>
            </w:r>
          </w:p>
        </w:tc>
        <w:tc>
          <w:tcPr>
            <w:tcW w:w="845" w:type="dxa"/>
            <w:tcBorders>
              <w:left w:val="single" w:sz="4" w:space="0" w:color="auto"/>
            </w:tcBorders>
            <w:shd w:val="clear" w:color="auto" w:fill="FFFFFF"/>
          </w:tcPr>
          <w:p w14:paraId="6469925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29</w:t>
            </w:r>
          </w:p>
        </w:tc>
        <w:tc>
          <w:tcPr>
            <w:tcW w:w="874" w:type="dxa"/>
            <w:tcBorders>
              <w:left w:val="single" w:sz="4" w:space="0" w:color="auto"/>
              <w:right w:val="single" w:sz="4" w:space="0" w:color="auto"/>
            </w:tcBorders>
            <w:shd w:val="clear" w:color="auto" w:fill="FFFFFF"/>
          </w:tcPr>
          <w:p w14:paraId="41211ED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30</w:t>
            </w:r>
          </w:p>
        </w:tc>
      </w:tr>
      <w:tr w:rsidR="00EE2A8A" w:rsidRPr="00EE2A8A" w14:paraId="23A4E2BA" w14:textId="77777777" w:rsidTr="00EE2A8A">
        <w:trPr>
          <w:trHeight w:hRule="exact" w:val="336"/>
        </w:trPr>
        <w:tc>
          <w:tcPr>
            <w:tcW w:w="1042" w:type="dxa"/>
            <w:tcBorders>
              <w:left w:val="single" w:sz="4" w:space="0" w:color="auto"/>
            </w:tcBorders>
            <w:shd w:val="clear" w:color="auto" w:fill="FFFFFF"/>
          </w:tcPr>
          <w:p w14:paraId="355F1FBA"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1D50E94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50</w:t>
            </w:r>
          </w:p>
        </w:tc>
        <w:tc>
          <w:tcPr>
            <w:tcW w:w="864" w:type="dxa"/>
            <w:tcBorders>
              <w:left w:val="single" w:sz="4" w:space="0" w:color="auto"/>
            </w:tcBorders>
            <w:shd w:val="clear" w:color="auto" w:fill="FFFFFF"/>
          </w:tcPr>
          <w:p w14:paraId="44131AC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49</w:t>
            </w:r>
          </w:p>
        </w:tc>
        <w:tc>
          <w:tcPr>
            <w:tcW w:w="854" w:type="dxa"/>
            <w:tcBorders>
              <w:left w:val="single" w:sz="4" w:space="0" w:color="auto"/>
            </w:tcBorders>
            <w:shd w:val="clear" w:color="auto" w:fill="FFFFFF"/>
          </w:tcPr>
          <w:p w14:paraId="2BF7C63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48</w:t>
            </w:r>
          </w:p>
        </w:tc>
        <w:tc>
          <w:tcPr>
            <w:tcW w:w="845" w:type="dxa"/>
            <w:tcBorders>
              <w:left w:val="single" w:sz="4" w:space="0" w:color="auto"/>
            </w:tcBorders>
            <w:shd w:val="clear" w:color="auto" w:fill="FFFFFF"/>
          </w:tcPr>
          <w:p w14:paraId="5B7B4DF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47</w:t>
            </w:r>
          </w:p>
        </w:tc>
        <w:tc>
          <w:tcPr>
            <w:tcW w:w="850" w:type="dxa"/>
            <w:tcBorders>
              <w:left w:val="single" w:sz="4" w:space="0" w:color="auto"/>
            </w:tcBorders>
            <w:shd w:val="clear" w:color="auto" w:fill="FFFFFF"/>
          </w:tcPr>
          <w:p w14:paraId="246A185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46</w:t>
            </w:r>
          </w:p>
        </w:tc>
        <w:tc>
          <w:tcPr>
            <w:tcW w:w="854" w:type="dxa"/>
            <w:tcBorders>
              <w:left w:val="single" w:sz="4" w:space="0" w:color="auto"/>
            </w:tcBorders>
            <w:shd w:val="clear" w:color="auto" w:fill="FFFFFF"/>
          </w:tcPr>
          <w:p w14:paraId="1534191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45</w:t>
            </w:r>
          </w:p>
        </w:tc>
        <w:tc>
          <w:tcPr>
            <w:tcW w:w="859" w:type="dxa"/>
            <w:tcBorders>
              <w:left w:val="single" w:sz="4" w:space="0" w:color="auto"/>
            </w:tcBorders>
            <w:shd w:val="clear" w:color="auto" w:fill="FFFFFF"/>
          </w:tcPr>
          <w:p w14:paraId="0AB2971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44</w:t>
            </w:r>
          </w:p>
        </w:tc>
        <w:tc>
          <w:tcPr>
            <w:tcW w:w="854" w:type="dxa"/>
            <w:tcBorders>
              <w:left w:val="single" w:sz="4" w:space="0" w:color="auto"/>
            </w:tcBorders>
            <w:shd w:val="clear" w:color="auto" w:fill="FFFFFF"/>
          </w:tcPr>
          <w:p w14:paraId="005C09A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43</w:t>
            </w:r>
          </w:p>
        </w:tc>
        <w:tc>
          <w:tcPr>
            <w:tcW w:w="845" w:type="dxa"/>
            <w:tcBorders>
              <w:left w:val="single" w:sz="4" w:space="0" w:color="auto"/>
            </w:tcBorders>
            <w:shd w:val="clear" w:color="auto" w:fill="FFFFFF"/>
          </w:tcPr>
          <w:p w14:paraId="65EA340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42</w:t>
            </w:r>
          </w:p>
        </w:tc>
        <w:tc>
          <w:tcPr>
            <w:tcW w:w="874" w:type="dxa"/>
            <w:tcBorders>
              <w:left w:val="single" w:sz="4" w:space="0" w:color="auto"/>
              <w:right w:val="single" w:sz="4" w:space="0" w:color="auto"/>
            </w:tcBorders>
            <w:shd w:val="clear" w:color="auto" w:fill="FFFFFF"/>
          </w:tcPr>
          <w:p w14:paraId="64DA3EB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41</w:t>
            </w:r>
          </w:p>
        </w:tc>
      </w:tr>
      <w:tr w:rsidR="00EE2A8A" w:rsidRPr="00EE2A8A" w14:paraId="267B5BF3" w14:textId="77777777" w:rsidTr="00EE2A8A">
        <w:trPr>
          <w:trHeight w:hRule="exact" w:val="331"/>
        </w:trPr>
        <w:tc>
          <w:tcPr>
            <w:tcW w:w="1042" w:type="dxa"/>
            <w:tcBorders>
              <w:top w:val="single" w:sz="4" w:space="0" w:color="auto"/>
              <w:left w:val="single" w:sz="4" w:space="0" w:color="auto"/>
            </w:tcBorders>
            <w:shd w:val="clear" w:color="auto" w:fill="FFFFFF"/>
          </w:tcPr>
          <w:p w14:paraId="079AB0CC"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3</w:t>
            </w:r>
          </w:p>
        </w:tc>
        <w:tc>
          <w:tcPr>
            <w:tcW w:w="854" w:type="dxa"/>
            <w:tcBorders>
              <w:top w:val="single" w:sz="4" w:space="0" w:color="auto"/>
              <w:left w:val="single" w:sz="4" w:space="0" w:color="auto"/>
            </w:tcBorders>
            <w:shd w:val="clear" w:color="auto" w:fill="FFFFFF"/>
          </w:tcPr>
          <w:p w14:paraId="547D309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10</w:t>
            </w:r>
          </w:p>
        </w:tc>
        <w:tc>
          <w:tcPr>
            <w:tcW w:w="864" w:type="dxa"/>
            <w:tcBorders>
              <w:top w:val="single" w:sz="4" w:space="0" w:color="auto"/>
              <w:left w:val="single" w:sz="4" w:space="0" w:color="auto"/>
            </w:tcBorders>
            <w:shd w:val="clear" w:color="auto" w:fill="FFFFFF"/>
          </w:tcPr>
          <w:p w14:paraId="61BCF5D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9</w:t>
            </w:r>
          </w:p>
        </w:tc>
        <w:tc>
          <w:tcPr>
            <w:tcW w:w="854" w:type="dxa"/>
            <w:tcBorders>
              <w:top w:val="single" w:sz="4" w:space="0" w:color="auto"/>
              <w:left w:val="single" w:sz="4" w:space="0" w:color="auto"/>
            </w:tcBorders>
            <w:shd w:val="clear" w:color="auto" w:fill="FFFFFF"/>
          </w:tcPr>
          <w:p w14:paraId="292FA6F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8</w:t>
            </w:r>
          </w:p>
        </w:tc>
        <w:tc>
          <w:tcPr>
            <w:tcW w:w="845" w:type="dxa"/>
            <w:tcBorders>
              <w:top w:val="single" w:sz="4" w:space="0" w:color="auto"/>
              <w:left w:val="single" w:sz="4" w:space="0" w:color="auto"/>
            </w:tcBorders>
            <w:shd w:val="clear" w:color="auto" w:fill="FFFFFF"/>
          </w:tcPr>
          <w:p w14:paraId="242579F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7</w:t>
            </w:r>
          </w:p>
        </w:tc>
        <w:tc>
          <w:tcPr>
            <w:tcW w:w="850" w:type="dxa"/>
            <w:tcBorders>
              <w:top w:val="single" w:sz="4" w:space="0" w:color="auto"/>
              <w:left w:val="single" w:sz="4" w:space="0" w:color="auto"/>
            </w:tcBorders>
            <w:shd w:val="clear" w:color="auto" w:fill="FFFFFF"/>
          </w:tcPr>
          <w:p w14:paraId="4CC40A7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w:t>
            </w:r>
          </w:p>
        </w:tc>
        <w:tc>
          <w:tcPr>
            <w:tcW w:w="854" w:type="dxa"/>
            <w:tcBorders>
              <w:top w:val="single" w:sz="4" w:space="0" w:color="auto"/>
              <w:left w:val="single" w:sz="4" w:space="0" w:color="auto"/>
            </w:tcBorders>
            <w:shd w:val="clear" w:color="auto" w:fill="FFFFFF"/>
          </w:tcPr>
          <w:p w14:paraId="17D1362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w:t>
            </w:r>
          </w:p>
        </w:tc>
        <w:tc>
          <w:tcPr>
            <w:tcW w:w="859" w:type="dxa"/>
            <w:tcBorders>
              <w:top w:val="single" w:sz="4" w:space="0" w:color="auto"/>
              <w:left w:val="single" w:sz="4" w:space="0" w:color="auto"/>
            </w:tcBorders>
            <w:shd w:val="clear" w:color="auto" w:fill="FFFFFF"/>
          </w:tcPr>
          <w:p w14:paraId="5016D98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w:t>
            </w:r>
          </w:p>
        </w:tc>
        <w:tc>
          <w:tcPr>
            <w:tcW w:w="854" w:type="dxa"/>
            <w:tcBorders>
              <w:top w:val="single" w:sz="4" w:space="0" w:color="auto"/>
              <w:left w:val="single" w:sz="4" w:space="0" w:color="auto"/>
            </w:tcBorders>
            <w:shd w:val="clear" w:color="auto" w:fill="FFFFFF"/>
          </w:tcPr>
          <w:p w14:paraId="17A49AD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w:t>
            </w:r>
          </w:p>
        </w:tc>
        <w:tc>
          <w:tcPr>
            <w:tcW w:w="845" w:type="dxa"/>
            <w:tcBorders>
              <w:top w:val="single" w:sz="4" w:space="0" w:color="auto"/>
              <w:left w:val="single" w:sz="4" w:space="0" w:color="auto"/>
            </w:tcBorders>
            <w:shd w:val="clear" w:color="auto" w:fill="FFFFFF"/>
          </w:tcPr>
          <w:p w14:paraId="20D5E34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w:t>
            </w:r>
          </w:p>
        </w:tc>
        <w:tc>
          <w:tcPr>
            <w:tcW w:w="874" w:type="dxa"/>
            <w:tcBorders>
              <w:top w:val="single" w:sz="4" w:space="0" w:color="auto"/>
              <w:left w:val="single" w:sz="4" w:space="0" w:color="auto"/>
              <w:right w:val="single" w:sz="4" w:space="0" w:color="auto"/>
            </w:tcBorders>
            <w:shd w:val="clear" w:color="auto" w:fill="FFFFFF"/>
          </w:tcPr>
          <w:p w14:paraId="487E0B1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w:t>
            </w:r>
          </w:p>
        </w:tc>
      </w:tr>
      <w:tr w:rsidR="00EE2A8A" w:rsidRPr="00EE2A8A" w14:paraId="7FD67563" w14:textId="77777777" w:rsidTr="00EE2A8A">
        <w:trPr>
          <w:trHeight w:hRule="exact" w:val="322"/>
        </w:trPr>
        <w:tc>
          <w:tcPr>
            <w:tcW w:w="1042" w:type="dxa"/>
            <w:tcBorders>
              <w:left w:val="single" w:sz="4" w:space="0" w:color="auto"/>
            </w:tcBorders>
            <w:shd w:val="clear" w:color="auto" w:fill="FFFFFF"/>
          </w:tcPr>
          <w:p w14:paraId="65834BC5"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78FEC43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40</w:t>
            </w:r>
          </w:p>
        </w:tc>
        <w:tc>
          <w:tcPr>
            <w:tcW w:w="864" w:type="dxa"/>
            <w:tcBorders>
              <w:left w:val="single" w:sz="4" w:space="0" w:color="auto"/>
            </w:tcBorders>
            <w:shd w:val="clear" w:color="auto" w:fill="FFFFFF"/>
          </w:tcPr>
          <w:p w14:paraId="60BB6C2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39</w:t>
            </w:r>
          </w:p>
        </w:tc>
        <w:tc>
          <w:tcPr>
            <w:tcW w:w="854" w:type="dxa"/>
            <w:tcBorders>
              <w:left w:val="single" w:sz="4" w:space="0" w:color="auto"/>
            </w:tcBorders>
            <w:shd w:val="clear" w:color="auto" w:fill="FFFFFF"/>
          </w:tcPr>
          <w:p w14:paraId="1130976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38</w:t>
            </w:r>
          </w:p>
        </w:tc>
        <w:tc>
          <w:tcPr>
            <w:tcW w:w="845" w:type="dxa"/>
            <w:tcBorders>
              <w:left w:val="single" w:sz="4" w:space="0" w:color="auto"/>
            </w:tcBorders>
            <w:shd w:val="clear" w:color="auto" w:fill="FFFFFF"/>
          </w:tcPr>
          <w:p w14:paraId="102CA9E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37</w:t>
            </w:r>
          </w:p>
        </w:tc>
        <w:tc>
          <w:tcPr>
            <w:tcW w:w="850" w:type="dxa"/>
            <w:tcBorders>
              <w:left w:val="single" w:sz="4" w:space="0" w:color="auto"/>
            </w:tcBorders>
            <w:shd w:val="clear" w:color="auto" w:fill="FFFFFF"/>
          </w:tcPr>
          <w:p w14:paraId="1C7EBCD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36</w:t>
            </w:r>
          </w:p>
        </w:tc>
        <w:tc>
          <w:tcPr>
            <w:tcW w:w="854" w:type="dxa"/>
            <w:tcBorders>
              <w:left w:val="single" w:sz="4" w:space="0" w:color="auto"/>
            </w:tcBorders>
            <w:shd w:val="clear" w:color="auto" w:fill="FFFFFF"/>
          </w:tcPr>
          <w:p w14:paraId="451F473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35</w:t>
            </w:r>
          </w:p>
        </w:tc>
        <w:tc>
          <w:tcPr>
            <w:tcW w:w="859" w:type="dxa"/>
            <w:tcBorders>
              <w:left w:val="single" w:sz="4" w:space="0" w:color="auto"/>
            </w:tcBorders>
            <w:shd w:val="clear" w:color="auto" w:fill="FFFFFF"/>
          </w:tcPr>
          <w:p w14:paraId="5BFCE5C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34</w:t>
            </w:r>
          </w:p>
        </w:tc>
        <w:tc>
          <w:tcPr>
            <w:tcW w:w="854" w:type="dxa"/>
            <w:tcBorders>
              <w:left w:val="single" w:sz="4" w:space="0" w:color="auto"/>
            </w:tcBorders>
            <w:shd w:val="clear" w:color="auto" w:fill="FFFFFF"/>
          </w:tcPr>
          <w:p w14:paraId="1007A50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33</w:t>
            </w:r>
          </w:p>
        </w:tc>
        <w:tc>
          <w:tcPr>
            <w:tcW w:w="845" w:type="dxa"/>
            <w:tcBorders>
              <w:left w:val="single" w:sz="4" w:space="0" w:color="auto"/>
            </w:tcBorders>
            <w:shd w:val="clear" w:color="auto" w:fill="FFFFFF"/>
          </w:tcPr>
          <w:p w14:paraId="105233E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32</w:t>
            </w:r>
          </w:p>
        </w:tc>
        <w:tc>
          <w:tcPr>
            <w:tcW w:w="874" w:type="dxa"/>
            <w:tcBorders>
              <w:left w:val="single" w:sz="4" w:space="0" w:color="auto"/>
              <w:right w:val="single" w:sz="4" w:space="0" w:color="auto"/>
            </w:tcBorders>
            <w:shd w:val="clear" w:color="auto" w:fill="FFFFFF"/>
          </w:tcPr>
          <w:p w14:paraId="3C9D767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31</w:t>
            </w:r>
          </w:p>
        </w:tc>
      </w:tr>
      <w:tr w:rsidR="00EE2A8A" w:rsidRPr="00EE2A8A" w14:paraId="2F95AC88" w14:textId="77777777" w:rsidTr="00EE2A8A">
        <w:trPr>
          <w:trHeight w:hRule="exact" w:val="317"/>
        </w:trPr>
        <w:tc>
          <w:tcPr>
            <w:tcW w:w="1042" w:type="dxa"/>
            <w:tcBorders>
              <w:left w:val="single" w:sz="4" w:space="0" w:color="auto"/>
            </w:tcBorders>
            <w:shd w:val="clear" w:color="auto" w:fill="FFFFFF"/>
          </w:tcPr>
          <w:p w14:paraId="61626614"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16F2E4B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51</w:t>
            </w:r>
          </w:p>
        </w:tc>
        <w:tc>
          <w:tcPr>
            <w:tcW w:w="864" w:type="dxa"/>
            <w:tcBorders>
              <w:left w:val="single" w:sz="4" w:space="0" w:color="auto"/>
            </w:tcBorders>
            <w:shd w:val="clear" w:color="auto" w:fill="FFFFFF"/>
          </w:tcPr>
          <w:p w14:paraId="7F3CCC9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52</w:t>
            </w:r>
          </w:p>
        </w:tc>
        <w:tc>
          <w:tcPr>
            <w:tcW w:w="854" w:type="dxa"/>
            <w:tcBorders>
              <w:left w:val="single" w:sz="4" w:space="0" w:color="auto"/>
            </w:tcBorders>
            <w:shd w:val="clear" w:color="auto" w:fill="FFFFFF"/>
          </w:tcPr>
          <w:p w14:paraId="5A82B39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53</w:t>
            </w:r>
          </w:p>
        </w:tc>
        <w:tc>
          <w:tcPr>
            <w:tcW w:w="845" w:type="dxa"/>
            <w:tcBorders>
              <w:left w:val="single" w:sz="4" w:space="0" w:color="auto"/>
            </w:tcBorders>
            <w:shd w:val="clear" w:color="auto" w:fill="FFFFFF"/>
          </w:tcPr>
          <w:p w14:paraId="632FD0B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54</w:t>
            </w:r>
          </w:p>
        </w:tc>
        <w:tc>
          <w:tcPr>
            <w:tcW w:w="850" w:type="dxa"/>
            <w:tcBorders>
              <w:left w:val="single" w:sz="4" w:space="0" w:color="auto"/>
            </w:tcBorders>
            <w:shd w:val="clear" w:color="auto" w:fill="FFFFFF"/>
          </w:tcPr>
          <w:p w14:paraId="3C66CCC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55</w:t>
            </w:r>
          </w:p>
        </w:tc>
        <w:tc>
          <w:tcPr>
            <w:tcW w:w="854" w:type="dxa"/>
            <w:tcBorders>
              <w:left w:val="single" w:sz="4" w:space="0" w:color="auto"/>
            </w:tcBorders>
            <w:shd w:val="clear" w:color="auto" w:fill="FFFFFF"/>
          </w:tcPr>
          <w:p w14:paraId="4ECBC9E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56</w:t>
            </w:r>
          </w:p>
        </w:tc>
        <w:tc>
          <w:tcPr>
            <w:tcW w:w="859" w:type="dxa"/>
            <w:tcBorders>
              <w:left w:val="single" w:sz="4" w:space="0" w:color="auto"/>
            </w:tcBorders>
            <w:shd w:val="clear" w:color="auto" w:fill="FFFFFF"/>
          </w:tcPr>
          <w:p w14:paraId="7B0CD52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57</w:t>
            </w:r>
          </w:p>
        </w:tc>
        <w:tc>
          <w:tcPr>
            <w:tcW w:w="854" w:type="dxa"/>
            <w:tcBorders>
              <w:left w:val="single" w:sz="4" w:space="0" w:color="auto"/>
            </w:tcBorders>
            <w:shd w:val="clear" w:color="auto" w:fill="FFFFFF"/>
          </w:tcPr>
          <w:p w14:paraId="3659B17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58</w:t>
            </w:r>
          </w:p>
        </w:tc>
        <w:tc>
          <w:tcPr>
            <w:tcW w:w="845" w:type="dxa"/>
            <w:tcBorders>
              <w:left w:val="single" w:sz="4" w:space="0" w:color="auto"/>
            </w:tcBorders>
            <w:shd w:val="clear" w:color="auto" w:fill="FFFFFF"/>
          </w:tcPr>
          <w:p w14:paraId="29F96DD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59</w:t>
            </w:r>
          </w:p>
        </w:tc>
        <w:tc>
          <w:tcPr>
            <w:tcW w:w="874" w:type="dxa"/>
            <w:tcBorders>
              <w:left w:val="single" w:sz="4" w:space="0" w:color="auto"/>
              <w:right w:val="single" w:sz="4" w:space="0" w:color="auto"/>
            </w:tcBorders>
            <w:shd w:val="clear" w:color="auto" w:fill="FFFFFF"/>
          </w:tcPr>
          <w:p w14:paraId="60F845A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60</w:t>
            </w:r>
          </w:p>
        </w:tc>
      </w:tr>
      <w:tr w:rsidR="00EE2A8A" w:rsidRPr="00EE2A8A" w14:paraId="5D17EB83" w14:textId="77777777" w:rsidTr="00EE2A8A">
        <w:trPr>
          <w:trHeight w:hRule="exact" w:val="331"/>
        </w:trPr>
        <w:tc>
          <w:tcPr>
            <w:tcW w:w="1042" w:type="dxa"/>
            <w:tcBorders>
              <w:top w:val="single" w:sz="4" w:space="0" w:color="auto"/>
              <w:left w:val="single" w:sz="4" w:space="0" w:color="auto"/>
            </w:tcBorders>
            <w:shd w:val="clear" w:color="auto" w:fill="FFFFFF"/>
          </w:tcPr>
          <w:p w14:paraId="1C08971B"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4</w:t>
            </w:r>
          </w:p>
        </w:tc>
        <w:tc>
          <w:tcPr>
            <w:tcW w:w="854" w:type="dxa"/>
            <w:tcBorders>
              <w:top w:val="single" w:sz="4" w:space="0" w:color="auto"/>
              <w:left w:val="single" w:sz="4" w:space="0" w:color="auto"/>
            </w:tcBorders>
            <w:shd w:val="clear" w:color="auto" w:fill="FFFFFF"/>
          </w:tcPr>
          <w:p w14:paraId="1099950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11</w:t>
            </w:r>
          </w:p>
        </w:tc>
        <w:tc>
          <w:tcPr>
            <w:tcW w:w="864" w:type="dxa"/>
            <w:tcBorders>
              <w:top w:val="single" w:sz="4" w:space="0" w:color="auto"/>
              <w:left w:val="single" w:sz="4" w:space="0" w:color="auto"/>
            </w:tcBorders>
            <w:shd w:val="clear" w:color="auto" w:fill="FFFFFF"/>
          </w:tcPr>
          <w:p w14:paraId="6EF77D3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12</w:t>
            </w:r>
          </w:p>
        </w:tc>
        <w:tc>
          <w:tcPr>
            <w:tcW w:w="854" w:type="dxa"/>
            <w:tcBorders>
              <w:top w:val="single" w:sz="4" w:space="0" w:color="auto"/>
              <w:left w:val="single" w:sz="4" w:space="0" w:color="auto"/>
            </w:tcBorders>
            <w:shd w:val="clear" w:color="auto" w:fill="FFFFFF"/>
          </w:tcPr>
          <w:p w14:paraId="278CA0D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13</w:t>
            </w:r>
          </w:p>
        </w:tc>
        <w:tc>
          <w:tcPr>
            <w:tcW w:w="845" w:type="dxa"/>
            <w:tcBorders>
              <w:top w:val="single" w:sz="4" w:space="0" w:color="auto"/>
              <w:left w:val="single" w:sz="4" w:space="0" w:color="auto"/>
            </w:tcBorders>
            <w:shd w:val="clear" w:color="auto" w:fill="FFFFFF"/>
          </w:tcPr>
          <w:p w14:paraId="590358E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14</w:t>
            </w:r>
          </w:p>
        </w:tc>
        <w:tc>
          <w:tcPr>
            <w:tcW w:w="850" w:type="dxa"/>
            <w:tcBorders>
              <w:top w:val="single" w:sz="4" w:space="0" w:color="auto"/>
              <w:left w:val="single" w:sz="4" w:space="0" w:color="auto"/>
            </w:tcBorders>
            <w:shd w:val="clear" w:color="auto" w:fill="FFFFFF"/>
          </w:tcPr>
          <w:p w14:paraId="70769F5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15</w:t>
            </w:r>
          </w:p>
        </w:tc>
        <w:tc>
          <w:tcPr>
            <w:tcW w:w="854" w:type="dxa"/>
            <w:tcBorders>
              <w:top w:val="single" w:sz="4" w:space="0" w:color="auto"/>
              <w:left w:val="single" w:sz="4" w:space="0" w:color="auto"/>
            </w:tcBorders>
            <w:shd w:val="clear" w:color="auto" w:fill="FFFFFF"/>
          </w:tcPr>
          <w:p w14:paraId="11CB850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16</w:t>
            </w:r>
          </w:p>
        </w:tc>
        <w:tc>
          <w:tcPr>
            <w:tcW w:w="859" w:type="dxa"/>
            <w:tcBorders>
              <w:top w:val="single" w:sz="4" w:space="0" w:color="auto"/>
              <w:left w:val="single" w:sz="4" w:space="0" w:color="auto"/>
            </w:tcBorders>
            <w:shd w:val="clear" w:color="auto" w:fill="FFFFFF"/>
          </w:tcPr>
          <w:p w14:paraId="47BB2ED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17</w:t>
            </w:r>
          </w:p>
        </w:tc>
        <w:tc>
          <w:tcPr>
            <w:tcW w:w="854" w:type="dxa"/>
            <w:tcBorders>
              <w:top w:val="single" w:sz="4" w:space="0" w:color="auto"/>
              <w:left w:val="single" w:sz="4" w:space="0" w:color="auto"/>
            </w:tcBorders>
            <w:shd w:val="clear" w:color="auto" w:fill="FFFFFF"/>
          </w:tcPr>
          <w:p w14:paraId="7300CB04" w14:textId="77777777" w:rsidR="00EE2A8A" w:rsidRPr="00EE2A8A" w:rsidRDefault="00EE2A8A" w:rsidP="00EE2A8A">
            <w:pPr>
              <w:widowControl w:val="0"/>
              <w:spacing w:after="0" w:line="230" w:lineRule="exact"/>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val="en-US" w:eastAsia="ru-RU"/>
              </w:rPr>
              <w:t xml:space="preserve">  </w:t>
            </w:r>
            <w:r w:rsidRPr="00EE2A8A">
              <w:rPr>
                <w:rFonts w:ascii="Times New Roman" w:eastAsia="Times New Roman" w:hAnsi="Times New Roman" w:cs="Times New Roman"/>
                <w:color w:val="000000"/>
                <w:spacing w:val="7"/>
                <w:sz w:val="24"/>
                <w:szCs w:val="24"/>
                <w:lang w:eastAsia="ru-RU"/>
              </w:rPr>
              <w:t>18</w:t>
            </w:r>
          </w:p>
        </w:tc>
        <w:tc>
          <w:tcPr>
            <w:tcW w:w="845" w:type="dxa"/>
            <w:tcBorders>
              <w:top w:val="single" w:sz="4" w:space="0" w:color="auto"/>
              <w:left w:val="single" w:sz="4" w:space="0" w:color="auto"/>
            </w:tcBorders>
            <w:shd w:val="clear" w:color="auto" w:fill="FFFFFF"/>
          </w:tcPr>
          <w:p w14:paraId="00793B4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19</w:t>
            </w:r>
          </w:p>
        </w:tc>
        <w:tc>
          <w:tcPr>
            <w:tcW w:w="874" w:type="dxa"/>
            <w:tcBorders>
              <w:top w:val="single" w:sz="4" w:space="0" w:color="auto"/>
              <w:left w:val="single" w:sz="4" w:space="0" w:color="auto"/>
              <w:right w:val="single" w:sz="4" w:space="0" w:color="auto"/>
            </w:tcBorders>
            <w:shd w:val="clear" w:color="auto" w:fill="FFFFFF"/>
          </w:tcPr>
          <w:p w14:paraId="45E4297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20</w:t>
            </w:r>
          </w:p>
        </w:tc>
      </w:tr>
      <w:tr w:rsidR="00EE2A8A" w:rsidRPr="00EE2A8A" w14:paraId="6A2DF20B" w14:textId="77777777" w:rsidTr="00EE2A8A">
        <w:trPr>
          <w:trHeight w:hRule="exact" w:val="331"/>
        </w:trPr>
        <w:tc>
          <w:tcPr>
            <w:tcW w:w="1042" w:type="dxa"/>
            <w:tcBorders>
              <w:left w:val="single" w:sz="4" w:space="0" w:color="auto"/>
            </w:tcBorders>
            <w:shd w:val="clear" w:color="auto" w:fill="FFFFFF"/>
          </w:tcPr>
          <w:p w14:paraId="79B2DCC0"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5DCB9B9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21</w:t>
            </w:r>
          </w:p>
        </w:tc>
        <w:tc>
          <w:tcPr>
            <w:tcW w:w="864" w:type="dxa"/>
            <w:tcBorders>
              <w:left w:val="single" w:sz="4" w:space="0" w:color="auto"/>
            </w:tcBorders>
            <w:shd w:val="clear" w:color="auto" w:fill="FFFFFF"/>
          </w:tcPr>
          <w:p w14:paraId="671E15E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22</w:t>
            </w:r>
          </w:p>
        </w:tc>
        <w:tc>
          <w:tcPr>
            <w:tcW w:w="854" w:type="dxa"/>
            <w:tcBorders>
              <w:left w:val="single" w:sz="4" w:space="0" w:color="auto"/>
            </w:tcBorders>
            <w:shd w:val="clear" w:color="auto" w:fill="FFFFFF"/>
          </w:tcPr>
          <w:p w14:paraId="083C05E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23</w:t>
            </w:r>
          </w:p>
        </w:tc>
        <w:tc>
          <w:tcPr>
            <w:tcW w:w="845" w:type="dxa"/>
            <w:tcBorders>
              <w:left w:val="single" w:sz="4" w:space="0" w:color="auto"/>
            </w:tcBorders>
            <w:shd w:val="clear" w:color="auto" w:fill="FFFFFF"/>
          </w:tcPr>
          <w:p w14:paraId="01BB62D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24</w:t>
            </w:r>
          </w:p>
        </w:tc>
        <w:tc>
          <w:tcPr>
            <w:tcW w:w="850" w:type="dxa"/>
            <w:tcBorders>
              <w:left w:val="single" w:sz="4" w:space="0" w:color="auto"/>
            </w:tcBorders>
            <w:shd w:val="clear" w:color="auto" w:fill="FFFFFF"/>
          </w:tcPr>
          <w:p w14:paraId="0CCB5F2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25</w:t>
            </w:r>
          </w:p>
        </w:tc>
        <w:tc>
          <w:tcPr>
            <w:tcW w:w="854" w:type="dxa"/>
            <w:tcBorders>
              <w:left w:val="single" w:sz="4" w:space="0" w:color="auto"/>
            </w:tcBorders>
            <w:shd w:val="clear" w:color="auto" w:fill="FFFFFF"/>
          </w:tcPr>
          <w:p w14:paraId="710DD92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26</w:t>
            </w:r>
          </w:p>
        </w:tc>
        <w:tc>
          <w:tcPr>
            <w:tcW w:w="859" w:type="dxa"/>
            <w:tcBorders>
              <w:left w:val="single" w:sz="4" w:space="0" w:color="auto"/>
            </w:tcBorders>
            <w:shd w:val="clear" w:color="auto" w:fill="FFFFFF"/>
          </w:tcPr>
          <w:p w14:paraId="3B5054F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27</w:t>
            </w:r>
          </w:p>
        </w:tc>
        <w:tc>
          <w:tcPr>
            <w:tcW w:w="854" w:type="dxa"/>
            <w:tcBorders>
              <w:left w:val="single" w:sz="4" w:space="0" w:color="auto"/>
            </w:tcBorders>
            <w:shd w:val="clear" w:color="auto" w:fill="FFFFFF"/>
          </w:tcPr>
          <w:p w14:paraId="13D7A3D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28</w:t>
            </w:r>
          </w:p>
        </w:tc>
        <w:tc>
          <w:tcPr>
            <w:tcW w:w="845" w:type="dxa"/>
            <w:tcBorders>
              <w:left w:val="single" w:sz="4" w:space="0" w:color="auto"/>
            </w:tcBorders>
            <w:shd w:val="clear" w:color="auto" w:fill="FFFFFF"/>
          </w:tcPr>
          <w:p w14:paraId="52B5B72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29</w:t>
            </w:r>
          </w:p>
        </w:tc>
        <w:tc>
          <w:tcPr>
            <w:tcW w:w="874" w:type="dxa"/>
            <w:tcBorders>
              <w:left w:val="single" w:sz="4" w:space="0" w:color="auto"/>
              <w:right w:val="single" w:sz="4" w:space="0" w:color="auto"/>
            </w:tcBorders>
            <w:shd w:val="clear" w:color="auto" w:fill="FFFFFF"/>
          </w:tcPr>
          <w:p w14:paraId="20409F5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30</w:t>
            </w:r>
          </w:p>
        </w:tc>
      </w:tr>
      <w:tr w:rsidR="00EE2A8A" w:rsidRPr="00EE2A8A" w14:paraId="530C79D2" w14:textId="77777777" w:rsidTr="00EE2A8A">
        <w:trPr>
          <w:trHeight w:hRule="exact" w:val="326"/>
        </w:trPr>
        <w:tc>
          <w:tcPr>
            <w:tcW w:w="1042" w:type="dxa"/>
            <w:tcBorders>
              <w:left w:val="single" w:sz="4" w:space="0" w:color="auto"/>
            </w:tcBorders>
            <w:shd w:val="clear" w:color="auto" w:fill="FFFFFF"/>
          </w:tcPr>
          <w:p w14:paraId="7FAB9298"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7423C20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60</w:t>
            </w:r>
          </w:p>
        </w:tc>
        <w:tc>
          <w:tcPr>
            <w:tcW w:w="864" w:type="dxa"/>
            <w:tcBorders>
              <w:left w:val="single" w:sz="4" w:space="0" w:color="auto"/>
            </w:tcBorders>
            <w:shd w:val="clear" w:color="auto" w:fill="FFFFFF"/>
          </w:tcPr>
          <w:p w14:paraId="1AD8A89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59</w:t>
            </w:r>
          </w:p>
        </w:tc>
        <w:tc>
          <w:tcPr>
            <w:tcW w:w="854" w:type="dxa"/>
            <w:tcBorders>
              <w:left w:val="single" w:sz="4" w:space="0" w:color="auto"/>
            </w:tcBorders>
            <w:shd w:val="clear" w:color="auto" w:fill="FFFFFF"/>
          </w:tcPr>
          <w:p w14:paraId="04C7AAE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58</w:t>
            </w:r>
          </w:p>
        </w:tc>
        <w:tc>
          <w:tcPr>
            <w:tcW w:w="845" w:type="dxa"/>
            <w:tcBorders>
              <w:left w:val="single" w:sz="4" w:space="0" w:color="auto"/>
            </w:tcBorders>
            <w:shd w:val="clear" w:color="auto" w:fill="FFFFFF"/>
          </w:tcPr>
          <w:p w14:paraId="7AF42CC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57</w:t>
            </w:r>
          </w:p>
        </w:tc>
        <w:tc>
          <w:tcPr>
            <w:tcW w:w="850" w:type="dxa"/>
            <w:tcBorders>
              <w:left w:val="single" w:sz="4" w:space="0" w:color="auto"/>
            </w:tcBorders>
            <w:shd w:val="clear" w:color="auto" w:fill="FFFFFF"/>
          </w:tcPr>
          <w:p w14:paraId="04674F8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56</w:t>
            </w:r>
          </w:p>
        </w:tc>
        <w:tc>
          <w:tcPr>
            <w:tcW w:w="854" w:type="dxa"/>
            <w:tcBorders>
              <w:left w:val="single" w:sz="4" w:space="0" w:color="auto"/>
            </w:tcBorders>
            <w:shd w:val="clear" w:color="auto" w:fill="FFFFFF"/>
          </w:tcPr>
          <w:p w14:paraId="0A62913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55</w:t>
            </w:r>
          </w:p>
        </w:tc>
        <w:tc>
          <w:tcPr>
            <w:tcW w:w="859" w:type="dxa"/>
            <w:tcBorders>
              <w:left w:val="single" w:sz="4" w:space="0" w:color="auto"/>
            </w:tcBorders>
            <w:shd w:val="clear" w:color="auto" w:fill="FFFFFF"/>
          </w:tcPr>
          <w:p w14:paraId="0268992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54</w:t>
            </w:r>
          </w:p>
        </w:tc>
        <w:tc>
          <w:tcPr>
            <w:tcW w:w="854" w:type="dxa"/>
            <w:tcBorders>
              <w:left w:val="single" w:sz="4" w:space="0" w:color="auto"/>
            </w:tcBorders>
            <w:shd w:val="clear" w:color="auto" w:fill="FFFFFF"/>
          </w:tcPr>
          <w:p w14:paraId="01C9632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53</w:t>
            </w:r>
          </w:p>
        </w:tc>
        <w:tc>
          <w:tcPr>
            <w:tcW w:w="845" w:type="dxa"/>
            <w:tcBorders>
              <w:left w:val="single" w:sz="4" w:space="0" w:color="auto"/>
            </w:tcBorders>
            <w:shd w:val="clear" w:color="auto" w:fill="FFFFFF"/>
          </w:tcPr>
          <w:p w14:paraId="25ECFF0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52</w:t>
            </w:r>
          </w:p>
        </w:tc>
        <w:tc>
          <w:tcPr>
            <w:tcW w:w="874" w:type="dxa"/>
            <w:tcBorders>
              <w:left w:val="single" w:sz="4" w:space="0" w:color="auto"/>
              <w:right w:val="single" w:sz="4" w:space="0" w:color="auto"/>
            </w:tcBorders>
            <w:shd w:val="clear" w:color="auto" w:fill="FFFFFF"/>
          </w:tcPr>
          <w:p w14:paraId="0FFF5FD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51</w:t>
            </w:r>
          </w:p>
        </w:tc>
      </w:tr>
      <w:tr w:rsidR="00EE2A8A" w:rsidRPr="00EE2A8A" w14:paraId="6EED0D79" w14:textId="77777777" w:rsidTr="00EE2A8A">
        <w:trPr>
          <w:trHeight w:hRule="exact" w:val="322"/>
        </w:trPr>
        <w:tc>
          <w:tcPr>
            <w:tcW w:w="1042" w:type="dxa"/>
            <w:tcBorders>
              <w:top w:val="single" w:sz="4" w:space="0" w:color="auto"/>
              <w:left w:val="single" w:sz="4" w:space="0" w:color="auto"/>
            </w:tcBorders>
            <w:shd w:val="clear" w:color="auto" w:fill="FFFFFF"/>
          </w:tcPr>
          <w:p w14:paraId="20AA4867"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5</w:t>
            </w:r>
          </w:p>
        </w:tc>
        <w:tc>
          <w:tcPr>
            <w:tcW w:w="854" w:type="dxa"/>
            <w:tcBorders>
              <w:top w:val="single" w:sz="4" w:space="0" w:color="auto"/>
              <w:left w:val="single" w:sz="4" w:space="0" w:color="auto"/>
            </w:tcBorders>
            <w:shd w:val="clear" w:color="auto" w:fill="FFFFFF"/>
          </w:tcPr>
          <w:p w14:paraId="3FA86C7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10</w:t>
            </w:r>
          </w:p>
        </w:tc>
        <w:tc>
          <w:tcPr>
            <w:tcW w:w="864" w:type="dxa"/>
            <w:tcBorders>
              <w:top w:val="single" w:sz="4" w:space="0" w:color="auto"/>
              <w:left w:val="single" w:sz="4" w:space="0" w:color="auto"/>
            </w:tcBorders>
            <w:shd w:val="clear" w:color="auto" w:fill="FFFFFF"/>
          </w:tcPr>
          <w:p w14:paraId="3B55CAE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9</w:t>
            </w:r>
          </w:p>
        </w:tc>
        <w:tc>
          <w:tcPr>
            <w:tcW w:w="854" w:type="dxa"/>
            <w:tcBorders>
              <w:top w:val="single" w:sz="4" w:space="0" w:color="auto"/>
              <w:left w:val="single" w:sz="4" w:space="0" w:color="auto"/>
            </w:tcBorders>
            <w:shd w:val="clear" w:color="auto" w:fill="FFFFFF"/>
          </w:tcPr>
          <w:p w14:paraId="6556BAB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8</w:t>
            </w:r>
          </w:p>
        </w:tc>
        <w:tc>
          <w:tcPr>
            <w:tcW w:w="845" w:type="dxa"/>
            <w:tcBorders>
              <w:top w:val="single" w:sz="4" w:space="0" w:color="auto"/>
              <w:left w:val="single" w:sz="4" w:space="0" w:color="auto"/>
            </w:tcBorders>
            <w:shd w:val="clear" w:color="auto" w:fill="FFFFFF"/>
          </w:tcPr>
          <w:p w14:paraId="4B44F4E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7</w:t>
            </w:r>
          </w:p>
        </w:tc>
        <w:tc>
          <w:tcPr>
            <w:tcW w:w="850" w:type="dxa"/>
            <w:tcBorders>
              <w:top w:val="single" w:sz="4" w:space="0" w:color="auto"/>
              <w:left w:val="single" w:sz="4" w:space="0" w:color="auto"/>
            </w:tcBorders>
            <w:shd w:val="clear" w:color="auto" w:fill="FFFFFF"/>
          </w:tcPr>
          <w:p w14:paraId="2F747BF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w:t>
            </w:r>
          </w:p>
        </w:tc>
        <w:tc>
          <w:tcPr>
            <w:tcW w:w="854" w:type="dxa"/>
            <w:tcBorders>
              <w:top w:val="single" w:sz="4" w:space="0" w:color="auto"/>
              <w:left w:val="single" w:sz="4" w:space="0" w:color="auto"/>
            </w:tcBorders>
            <w:shd w:val="clear" w:color="auto" w:fill="FFFFFF"/>
          </w:tcPr>
          <w:p w14:paraId="22C48D1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w:t>
            </w:r>
          </w:p>
        </w:tc>
        <w:tc>
          <w:tcPr>
            <w:tcW w:w="859" w:type="dxa"/>
            <w:tcBorders>
              <w:top w:val="single" w:sz="4" w:space="0" w:color="auto"/>
              <w:left w:val="single" w:sz="4" w:space="0" w:color="auto"/>
            </w:tcBorders>
            <w:shd w:val="clear" w:color="auto" w:fill="FFFFFF"/>
          </w:tcPr>
          <w:p w14:paraId="6965ADC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w:t>
            </w:r>
          </w:p>
        </w:tc>
        <w:tc>
          <w:tcPr>
            <w:tcW w:w="854" w:type="dxa"/>
            <w:tcBorders>
              <w:top w:val="single" w:sz="4" w:space="0" w:color="auto"/>
              <w:left w:val="single" w:sz="4" w:space="0" w:color="auto"/>
            </w:tcBorders>
            <w:shd w:val="clear" w:color="auto" w:fill="FFFFFF"/>
          </w:tcPr>
          <w:p w14:paraId="7CC99AB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w:t>
            </w:r>
          </w:p>
        </w:tc>
        <w:tc>
          <w:tcPr>
            <w:tcW w:w="845" w:type="dxa"/>
            <w:tcBorders>
              <w:top w:val="single" w:sz="4" w:space="0" w:color="auto"/>
              <w:left w:val="single" w:sz="4" w:space="0" w:color="auto"/>
            </w:tcBorders>
            <w:shd w:val="clear" w:color="auto" w:fill="FFFFFF"/>
          </w:tcPr>
          <w:p w14:paraId="5D423BDF" w14:textId="77777777" w:rsidR="00EE2A8A" w:rsidRPr="00EE2A8A" w:rsidRDefault="00EE2A8A" w:rsidP="00EE2A8A">
            <w:pPr>
              <w:widowControl w:val="0"/>
              <w:spacing w:after="0" w:line="230" w:lineRule="exact"/>
              <w:rPr>
                <w:rFonts w:ascii="Times New Roman" w:eastAsia="Times New Roman" w:hAnsi="Times New Roman" w:cs="Times New Roman"/>
                <w:i/>
                <w:iCs/>
                <w:color w:val="000000"/>
                <w:spacing w:val="6"/>
                <w:sz w:val="24"/>
                <w:szCs w:val="24"/>
                <w:lang w:eastAsia="ru-RU"/>
              </w:rPr>
            </w:pPr>
            <w:r w:rsidRPr="00EE2A8A">
              <w:rPr>
                <w:rFonts w:ascii="Times New Roman" w:eastAsia="Times New Roman" w:hAnsi="Times New Roman" w:cs="Times New Roman"/>
                <w:i/>
                <w:iCs/>
                <w:color w:val="000000"/>
                <w:spacing w:val="6"/>
                <w:sz w:val="24"/>
                <w:szCs w:val="24"/>
                <w:lang w:val="en-US" w:eastAsia="ru-RU"/>
              </w:rPr>
              <w:t xml:space="preserve">   </w:t>
            </w:r>
            <w:r w:rsidRPr="00EE2A8A">
              <w:rPr>
                <w:rFonts w:ascii="Times New Roman" w:eastAsia="Times New Roman" w:hAnsi="Times New Roman" w:cs="Times New Roman"/>
                <w:i/>
                <w:iCs/>
                <w:color w:val="000000"/>
                <w:spacing w:val="6"/>
                <w:sz w:val="24"/>
                <w:szCs w:val="24"/>
                <w:lang w:eastAsia="ru-RU"/>
              </w:rPr>
              <w:t>2</w:t>
            </w:r>
          </w:p>
          <w:p w14:paraId="50FFB38D" w14:textId="77777777" w:rsidR="00EE2A8A" w:rsidRPr="00EE2A8A" w:rsidRDefault="00EE2A8A" w:rsidP="00EE2A8A">
            <w:pPr>
              <w:widowControl w:val="0"/>
              <w:spacing w:after="0" w:line="230" w:lineRule="exact"/>
              <w:rPr>
                <w:rFonts w:ascii="Times New Roman" w:eastAsia="Times New Roman" w:hAnsi="Times New Roman" w:cs="Times New Roman"/>
                <w:color w:val="000000"/>
                <w:spacing w:val="10"/>
                <w:sz w:val="24"/>
                <w:szCs w:val="24"/>
                <w:lang w:eastAsia="ru-RU"/>
              </w:rPr>
            </w:pPr>
          </w:p>
        </w:tc>
        <w:tc>
          <w:tcPr>
            <w:tcW w:w="874" w:type="dxa"/>
            <w:tcBorders>
              <w:top w:val="single" w:sz="4" w:space="0" w:color="auto"/>
              <w:left w:val="single" w:sz="4" w:space="0" w:color="auto"/>
              <w:right w:val="single" w:sz="4" w:space="0" w:color="auto"/>
            </w:tcBorders>
            <w:shd w:val="clear" w:color="auto" w:fill="FFFFFF"/>
          </w:tcPr>
          <w:p w14:paraId="7C980462" w14:textId="77777777" w:rsidR="00EE2A8A" w:rsidRPr="00EE2A8A" w:rsidRDefault="00EE2A8A" w:rsidP="00EE2A8A">
            <w:pPr>
              <w:widowControl w:val="0"/>
              <w:spacing w:after="0" w:line="230" w:lineRule="exact"/>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val="en-US" w:eastAsia="ru-RU"/>
              </w:rPr>
              <w:t xml:space="preserve">   </w:t>
            </w:r>
            <w:r w:rsidRPr="00EE2A8A">
              <w:rPr>
                <w:rFonts w:ascii="Times New Roman" w:eastAsia="Times New Roman" w:hAnsi="Times New Roman" w:cs="Times New Roman"/>
                <w:color w:val="000000"/>
                <w:spacing w:val="7"/>
                <w:sz w:val="24"/>
                <w:szCs w:val="24"/>
                <w:lang w:eastAsia="ru-RU"/>
              </w:rPr>
              <w:t>1</w:t>
            </w:r>
          </w:p>
        </w:tc>
      </w:tr>
      <w:tr w:rsidR="00EE2A8A" w:rsidRPr="00EE2A8A" w14:paraId="1A5A8F15" w14:textId="77777777" w:rsidTr="00EE2A8A">
        <w:trPr>
          <w:trHeight w:hRule="exact" w:val="322"/>
        </w:trPr>
        <w:tc>
          <w:tcPr>
            <w:tcW w:w="1042" w:type="dxa"/>
            <w:tcBorders>
              <w:left w:val="single" w:sz="4" w:space="0" w:color="auto"/>
            </w:tcBorders>
            <w:shd w:val="clear" w:color="auto" w:fill="FFFFFF"/>
          </w:tcPr>
          <w:p w14:paraId="172ACE20"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60325C2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31</w:t>
            </w:r>
          </w:p>
        </w:tc>
        <w:tc>
          <w:tcPr>
            <w:tcW w:w="864" w:type="dxa"/>
            <w:tcBorders>
              <w:left w:val="single" w:sz="4" w:space="0" w:color="auto"/>
            </w:tcBorders>
            <w:shd w:val="clear" w:color="auto" w:fill="FFFFFF"/>
          </w:tcPr>
          <w:p w14:paraId="0705CBF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32</w:t>
            </w:r>
          </w:p>
        </w:tc>
        <w:tc>
          <w:tcPr>
            <w:tcW w:w="854" w:type="dxa"/>
            <w:tcBorders>
              <w:left w:val="single" w:sz="4" w:space="0" w:color="auto"/>
            </w:tcBorders>
            <w:shd w:val="clear" w:color="auto" w:fill="FFFFFF"/>
          </w:tcPr>
          <w:p w14:paraId="046E720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33</w:t>
            </w:r>
          </w:p>
        </w:tc>
        <w:tc>
          <w:tcPr>
            <w:tcW w:w="845" w:type="dxa"/>
            <w:tcBorders>
              <w:left w:val="single" w:sz="4" w:space="0" w:color="auto"/>
            </w:tcBorders>
            <w:shd w:val="clear" w:color="auto" w:fill="FFFFFF"/>
          </w:tcPr>
          <w:p w14:paraId="1C18A82C"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34</w:t>
            </w:r>
          </w:p>
        </w:tc>
        <w:tc>
          <w:tcPr>
            <w:tcW w:w="850" w:type="dxa"/>
            <w:tcBorders>
              <w:left w:val="single" w:sz="4" w:space="0" w:color="auto"/>
            </w:tcBorders>
            <w:shd w:val="clear" w:color="auto" w:fill="FFFFFF"/>
          </w:tcPr>
          <w:p w14:paraId="78F8539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35</w:t>
            </w:r>
          </w:p>
        </w:tc>
        <w:tc>
          <w:tcPr>
            <w:tcW w:w="854" w:type="dxa"/>
            <w:tcBorders>
              <w:left w:val="single" w:sz="4" w:space="0" w:color="auto"/>
            </w:tcBorders>
            <w:shd w:val="clear" w:color="auto" w:fill="FFFFFF"/>
          </w:tcPr>
          <w:p w14:paraId="69AC674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36</w:t>
            </w:r>
          </w:p>
        </w:tc>
        <w:tc>
          <w:tcPr>
            <w:tcW w:w="859" w:type="dxa"/>
            <w:tcBorders>
              <w:left w:val="single" w:sz="4" w:space="0" w:color="auto"/>
            </w:tcBorders>
            <w:shd w:val="clear" w:color="auto" w:fill="FFFFFF"/>
          </w:tcPr>
          <w:p w14:paraId="1603064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37</w:t>
            </w:r>
          </w:p>
        </w:tc>
        <w:tc>
          <w:tcPr>
            <w:tcW w:w="854" w:type="dxa"/>
            <w:tcBorders>
              <w:left w:val="single" w:sz="4" w:space="0" w:color="auto"/>
            </w:tcBorders>
            <w:shd w:val="clear" w:color="auto" w:fill="FFFFFF"/>
          </w:tcPr>
          <w:p w14:paraId="0D15AD5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38</w:t>
            </w:r>
          </w:p>
        </w:tc>
        <w:tc>
          <w:tcPr>
            <w:tcW w:w="845" w:type="dxa"/>
            <w:tcBorders>
              <w:left w:val="single" w:sz="4" w:space="0" w:color="auto"/>
            </w:tcBorders>
            <w:shd w:val="clear" w:color="auto" w:fill="FFFFFF"/>
          </w:tcPr>
          <w:p w14:paraId="13A69AC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i/>
                <w:iCs/>
                <w:color w:val="000000"/>
                <w:spacing w:val="6"/>
                <w:sz w:val="24"/>
                <w:szCs w:val="24"/>
                <w:lang w:eastAsia="ru-RU"/>
              </w:rPr>
              <w:t>39</w:t>
            </w:r>
          </w:p>
        </w:tc>
        <w:tc>
          <w:tcPr>
            <w:tcW w:w="874" w:type="dxa"/>
            <w:tcBorders>
              <w:left w:val="single" w:sz="4" w:space="0" w:color="auto"/>
              <w:right w:val="single" w:sz="4" w:space="0" w:color="auto"/>
            </w:tcBorders>
            <w:shd w:val="clear" w:color="auto" w:fill="FFFFFF"/>
          </w:tcPr>
          <w:p w14:paraId="798C670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40</w:t>
            </w:r>
          </w:p>
        </w:tc>
      </w:tr>
      <w:tr w:rsidR="00EE2A8A" w:rsidRPr="00EE2A8A" w14:paraId="138B2173" w14:textId="77777777" w:rsidTr="00EE2A8A">
        <w:trPr>
          <w:trHeight w:hRule="exact" w:val="322"/>
        </w:trPr>
        <w:tc>
          <w:tcPr>
            <w:tcW w:w="1042" w:type="dxa"/>
            <w:tcBorders>
              <w:left w:val="single" w:sz="4" w:space="0" w:color="auto"/>
            </w:tcBorders>
            <w:shd w:val="clear" w:color="auto" w:fill="FFFFFF"/>
          </w:tcPr>
          <w:p w14:paraId="1F2FCA02"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07657D1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50</w:t>
            </w:r>
          </w:p>
        </w:tc>
        <w:tc>
          <w:tcPr>
            <w:tcW w:w="864" w:type="dxa"/>
            <w:tcBorders>
              <w:left w:val="single" w:sz="4" w:space="0" w:color="auto"/>
            </w:tcBorders>
            <w:shd w:val="clear" w:color="auto" w:fill="FFFFFF"/>
          </w:tcPr>
          <w:p w14:paraId="5B7D282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49</w:t>
            </w:r>
          </w:p>
        </w:tc>
        <w:tc>
          <w:tcPr>
            <w:tcW w:w="854" w:type="dxa"/>
            <w:tcBorders>
              <w:left w:val="single" w:sz="4" w:space="0" w:color="auto"/>
            </w:tcBorders>
            <w:shd w:val="clear" w:color="auto" w:fill="FFFFFF"/>
          </w:tcPr>
          <w:p w14:paraId="6B798A7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48</w:t>
            </w:r>
          </w:p>
        </w:tc>
        <w:tc>
          <w:tcPr>
            <w:tcW w:w="845" w:type="dxa"/>
            <w:tcBorders>
              <w:left w:val="single" w:sz="4" w:space="0" w:color="auto"/>
            </w:tcBorders>
            <w:shd w:val="clear" w:color="auto" w:fill="FFFFFF"/>
          </w:tcPr>
          <w:p w14:paraId="30C13F6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47</w:t>
            </w:r>
          </w:p>
        </w:tc>
        <w:tc>
          <w:tcPr>
            <w:tcW w:w="850" w:type="dxa"/>
            <w:tcBorders>
              <w:left w:val="single" w:sz="4" w:space="0" w:color="auto"/>
            </w:tcBorders>
            <w:shd w:val="clear" w:color="auto" w:fill="FFFFFF"/>
          </w:tcPr>
          <w:p w14:paraId="00AA6CB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46</w:t>
            </w:r>
          </w:p>
        </w:tc>
        <w:tc>
          <w:tcPr>
            <w:tcW w:w="854" w:type="dxa"/>
            <w:tcBorders>
              <w:left w:val="single" w:sz="4" w:space="0" w:color="auto"/>
            </w:tcBorders>
            <w:shd w:val="clear" w:color="auto" w:fill="FFFFFF"/>
          </w:tcPr>
          <w:p w14:paraId="2518C26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45</w:t>
            </w:r>
          </w:p>
        </w:tc>
        <w:tc>
          <w:tcPr>
            <w:tcW w:w="859" w:type="dxa"/>
            <w:tcBorders>
              <w:left w:val="single" w:sz="4" w:space="0" w:color="auto"/>
            </w:tcBorders>
            <w:shd w:val="clear" w:color="auto" w:fill="FFFFFF"/>
          </w:tcPr>
          <w:p w14:paraId="41E7C0A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44</w:t>
            </w:r>
          </w:p>
        </w:tc>
        <w:tc>
          <w:tcPr>
            <w:tcW w:w="854" w:type="dxa"/>
            <w:tcBorders>
              <w:left w:val="single" w:sz="4" w:space="0" w:color="auto"/>
            </w:tcBorders>
            <w:shd w:val="clear" w:color="auto" w:fill="FFFFFF"/>
          </w:tcPr>
          <w:p w14:paraId="72D722C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43</w:t>
            </w:r>
          </w:p>
        </w:tc>
        <w:tc>
          <w:tcPr>
            <w:tcW w:w="845" w:type="dxa"/>
            <w:tcBorders>
              <w:left w:val="single" w:sz="4" w:space="0" w:color="auto"/>
            </w:tcBorders>
            <w:shd w:val="clear" w:color="auto" w:fill="FFFFFF"/>
          </w:tcPr>
          <w:p w14:paraId="425DBC0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i/>
                <w:iCs/>
                <w:color w:val="000000"/>
                <w:spacing w:val="6"/>
                <w:sz w:val="24"/>
                <w:szCs w:val="24"/>
                <w:lang w:eastAsia="ru-RU"/>
              </w:rPr>
              <w:t>42</w:t>
            </w:r>
          </w:p>
        </w:tc>
        <w:tc>
          <w:tcPr>
            <w:tcW w:w="874" w:type="dxa"/>
            <w:tcBorders>
              <w:left w:val="single" w:sz="4" w:space="0" w:color="auto"/>
              <w:right w:val="single" w:sz="4" w:space="0" w:color="auto"/>
            </w:tcBorders>
            <w:shd w:val="clear" w:color="auto" w:fill="FFFFFF"/>
          </w:tcPr>
          <w:p w14:paraId="2103381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41</w:t>
            </w:r>
          </w:p>
        </w:tc>
      </w:tr>
      <w:tr w:rsidR="00EE2A8A" w:rsidRPr="00EE2A8A" w14:paraId="0719F47C" w14:textId="77777777" w:rsidTr="00EE2A8A">
        <w:trPr>
          <w:trHeight w:hRule="exact" w:val="336"/>
        </w:trPr>
        <w:tc>
          <w:tcPr>
            <w:tcW w:w="1042" w:type="dxa"/>
            <w:tcBorders>
              <w:top w:val="single" w:sz="4" w:space="0" w:color="auto"/>
              <w:left w:val="single" w:sz="4" w:space="0" w:color="auto"/>
            </w:tcBorders>
            <w:shd w:val="clear" w:color="auto" w:fill="FFFFFF"/>
          </w:tcPr>
          <w:p w14:paraId="5B8EE582"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6</w:t>
            </w:r>
          </w:p>
        </w:tc>
        <w:tc>
          <w:tcPr>
            <w:tcW w:w="854" w:type="dxa"/>
            <w:tcBorders>
              <w:top w:val="single" w:sz="4" w:space="0" w:color="auto"/>
              <w:left w:val="single" w:sz="4" w:space="0" w:color="auto"/>
            </w:tcBorders>
            <w:shd w:val="clear" w:color="auto" w:fill="FFFFFF"/>
          </w:tcPr>
          <w:p w14:paraId="140796E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11</w:t>
            </w:r>
          </w:p>
        </w:tc>
        <w:tc>
          <w:tcPr>
            <w:tcW w:w="864" w:type="dxa"/>
            <w:tcBorders>
              <w:top w:val="single" w:sz="4" w:space="0" w:color="auto"/>
              <w:left w:val="single" w:sz="4" w:space="0" w:color="auto"/>
            </w:tcBorders>
            <w:shd w:val="clear" w:color="auto" w:fill="FFFFFF"/>
          </w:tcPr>
          <w:p w14:paraId="0235CEC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12</w:t>
            </w:r>
          </w:p>
        </w:tc>
        <w:tc>
          <w:tcPr>
            <w:tcW w:w="854" w:type="dxa"/>
            <w:tcBorders>
              <w:top w:val="single" w:sz="4" w:space="0" w:color="auto"/>
              <w:left w:val="single" w:sz="4" w:space="0" w:color="auto"/>
            </w:tcBorders>
            <w:shd w:val="clear" w:color="auto" w:fill="FFFFFF"/>
          </w:tcPr>
          <w:p w14:paraId="65496E9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13</w:t>
            </w:r>
          </w:p>
        </w:tc>
        <w:tc>
          <w:tcPr>
            <w:tcW w:w="845" w:type="dxa"/>
            <w:tcBorders>
              <w:top w:val="single" w:sz="4" w:space="0" w:color="auto"/>
              <w:left w:val="single" w:sz="4" w:space="0" w:color="auto"/>
            </w:tcBorders>
            <w:shd w:val="clear" w:color="auto" w:fill="FFFFFF"/>
          </w:tcPr>
          <w:p w14:paraId="4D259F8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14</w:t>
            </w:r>
          </w:p>
        </w:tc>
        <w:tc>
          <w:tcPr>
            <w:tcW w:w="850" w:type="dxa"/>
            <w:tcBorders>
              <w:top w:val="single" w:sz="4" w:space="0" w:color="auto"/>
              <w:left w:val="single" w:sz="4" w:space="0" w:color="auto"/>
            </w:tcBorders>
            <w:shd w:val="clear" w:color="auto" w:fill="FFFFFF"/>
          </w:tcPr>
          <w:p w14:paraId="3766FA9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15</w:t>
            </w:r>
          </w:p>
        </w:tc>
        <w:tc>
          <w:tcPr>
            <w:tcW w:w="854" w:type="dxa"/>
            <w:tcBorders>
              <w:top w:val="single" w:sz="4" w:space="0" w:color="auto"/>
              <w:left w:val="single" w:sz="4" w:space="0" w:color="auto"/>
            </w:tcBorders>
            <w:shd w:val="clear" w:color="auto" w:fill="FFFFFF"/>
          </w:tcPr>
          <w:p w14:paraId="04A8D4F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16</w:t>
            </w:r>
          </w:p>
        </w:tc>
        <w:tc>
          <w:tcPr>
            <w:tcW w:w="859" w:type="dxa"/>
            <w:tcBorders>
              <w:top w:val="single" w:sz="4" w:space="0" w:color="auto"/>
              <w:left w:val="single" w:sz="4" w:space="0" w:color="auto"/>
            </w:tcBorders>
            <w:shd w:val="clear" w:color="auto" w:fill="FFFFFF"/>
          </w:tcPr>
          <w:p w14:paraId="5BFFCF1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17</w:t>
            </w:r>
          </w:p>
        </w:tc>
        <w:tc>
          <w:tcPr>
            <w:tcW w:w="854" w:type="dxa"/>
            <w:tcBorders>
              <w:top w:val="single" w:sz="4" w:space="0" w:color="auto"/>
              <w:left w:val="single" w:sz="4" w:space="0" w:color="auto"/>
            </w:tcBorders>
            <w:shd w:val="clear" w:color="auto" w:fill="FFFFFF"/>
          </w:tcPr>
          <w:p w14:paraId="7FB895B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8</w:t>
            </w:r>
          </w:p>
        </w:tc>
        <w:tc>
          <w:tcPr>
            <w:tcW w:w="845" w:type="dxa"/>
            <w:tcBorders>
              <w:top w:val="single" w:sz="4" w:space="0" w:color="auto"/>
              <w:left w:val="single" w:sz="4" w:space="0" w:color="auto"/>
            </w:tcBorders>
            <w:shd w:val="clear" w:color="auto" w:fill="FFFFFF"/>
          </w:tcPr>
          <w:p w14:paraId="6755ABE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i/>
                <w:iCs/>
                <w:color w:val="000000"/>
                <w:spacing w:val="6"/>
                <w:sz w:val="24"/>
                <w:szCs w:val="24"/>
                <w:lang w:eastAsia="ru-RU"/>
              </w:rPr>
              <w:t>9</w:t>
            </w:r>
          </w:p>
        </w:tc>
        <w:tc>
          <w:tcPr>
            <w:tcW w:w="874" w:type="dxa"/>
            <w:tcBorders>
              <w:top w:val="single" w:sz="4" w:space="0" w:color="auto"/>
              <w:left w:val="single" w:sz="4" w:space="0" w:color="auto"/>
              <w:right w:val="single" w:sz="4" w:space="0" w:color="auto"/>
            </w:tcBorders>
            <w:shd w:val="clear" w:color="auto" w:fill="FFFFFF"/>
          </w:tcPr>
          <w:p w14:paraId="5CB0D64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10</w:t>
            </w:r>
          </w:p>
        </w:tc>
      </w:tr>
      <w:tr w:rsidR="00EE2A8A" w:rsidRPr="00EE2A8A" w14:paraId="7A25ED95" w14:textId="77777777" w:rsidTr="00EE2A8A">
        <w:trPr>
          <w:trHeight w:hRule="exact" w:val="326"/>
        </w:trPr>
        <w:tc>
          <w:tcPr>
            <w:tcW w:w="1042" w:type="dxa"/>
            <w:tcBorders>
              <w:left w:val="single" w:sz="4" w:space="0" w:color="auto"/>
            </w:tcBorders>
            <w:shd w:val="clear" w:color="auto" w:fill="FFFFFF"/>
          </w:tcPr>
          <w:p w14:paraId="09C4E87B"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6217695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25</w:t>
            </w:r>
          </w:p>
        </w:tc>
        <w:tc>
          <w:tcPr>
            <w:tcW w:w="864" w:type="dxa"/>
            <w:tcBorders>
              <w:left w:val="single" w:sz="4" w:space="0" w:color="auto"/>
            </w:tcBorders>
            <w:shd w:val="clear" w:color="auto" w:fill="FFFFFF"/>
          </w:tcPr>
          <w:p w14:paraId="3730D9F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26</w:t>
            </w:r>
          </w:p>
        </w:tc>
        <w:tc>
          <w:tcPr>
            <w:tcW w:w="854" w:type="dxa"/>
            <w:tcBorders>
              <w:left w:val="single" w:sz="4" w:space="0" w:color="auto"/>
            </w:tcBorders>
            <w:shd w:val="clear" w:color="auto" w:fill="FFFFFF"/>
          </w:tcPr>
          <w:p w14:paraId="68279F4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27</w:t>
            </w:r>
          </w:p>
        </w:tc>
        <w:tc>
          <w:tcPr>
            <w:tcW w:w="845" w:type="dxa"/>
            <w:tcBorders>
              <w:left w:val="single" w:sz="4" w:space="0" w:color="auto"/>
            </w:tcBorders>
            <w:shd w:val="clear" w:color="auto" w:fill="FFFFFF"/>
          </w:tcPr>
          <w:p w14:paraId="5315E42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28</w:t>
            </w:r>
          </w:p>
        </w:tc>
        <w:tc>
          <w:tcPr>
            <w:tcW w:w="850" w:type="dxa"/>
            <w:tcBorders>
              <w:left w:val="single" w:sz="4" w:space="0" w:color="auto"/>
            </w:tcBorders>
            <w:shd w:val="clear" w:color="auto" w:fill="FFFFFF"/>
          </w:tcPr>
          <w:p w14:paraId="09DF381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29</w:t>
            </w:r>
          </w:p>
        </w:tc>
        <w:tc>
          <w:tcPr>
            <w:tcW w:w="854" w:type="dxa"/>
            <w:tcBorders>
              <w:left w:val="single" w:sz="4" w:space="0" w:color="auto"/>
            </w:tcBorders>
            <w:shd w:val="clear" w:color="auto" w:fill="FFFFFF"/>
          </w:tcPr>
          <w:p w14:paraId="537878F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30</w:t>
            </w:r>
          </w:p>
        </w:tc>
        <w:tc>
          <w:tcPr>
            <w:tcW w:w="859" w:type="dxa"/>
            <w:tcBorders>
              <w:left w:val="single" w:sz="4" w:space="0" w:color="auto"/>
            </w:tcBorders>
            <w:shd w:val="clear" w:color="auto" w:fill="FFFFFF"/>
          </w:tcPr>
          <w:p w14:paraId="4FC6748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21</w:t>
            </w:r>
          </w:p>
        </w:tc>
        <w:tc>
          <w:tcPr>
            <w:tcW w:w="854" w:type="dxa"/>
            <w:tcBorders>
              <w:left w:val="single" w:sz="4" w:space="0" w:color="auto"/>
            </w:tcBorders>
            <w:shd w:val="clear" w:color="auto" w:fill="FFFFFF"/>
          </w:tcPr>
          <w:p w14:paraId="0B721B9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22</w:t>
            </w:r>
          </w:p>
        </w:tc>
        <w:tc>
          <w:tcPr>
            <w:tcW w:w="845" w:type="dxa"/>
            <w:tcBorders>
              <w:left w:val="single" w:sz="4" w:space="0" w:color="auto"/>
            </w:tcBorders>
            <w:shd w:val="clear" w:color="auto" w:fill="FFFFFF"/>
          </w:tcPr>
          <w:p w14:paraId="339A406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i/>
                <w:iCs/>
                <w:color w:val="000000"/>
                <w:spacing w:val="6"/>
                <w:sz w:val="24"/>
                <w:szCs w:val="24"/>
                <w:lang w:eastAsia="ru-RU"/>
              </w:rPr>
              <w:t>23</w:t>
            </w:r>
          </w:p>
        </w:tc>
        <w:tc>
          <w:tcPr>
            <w:tcW w:w="874" w:type="dxa"/>
            <w:tcBorders>
              <w:left w:val="single" w:sz="4" w:space="0" w:color="auto"/>
              <w:right w:val="single" w:sz="4" w:space="0" w:color="auto"/>
            </w:tcBorders>
            <w:shd w:val="clear" w:color="auto" w:fill="FFFFFF"/>
          </w:tcPr>
          <w:p w14:paraId="3FA6B97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24</w:t>
            </w:r>
          </w:p>
        </w:tc>
      </w:tr>
      <w:tr w:rsidR="00EE2A8A" w:rsidRPr="00EE2A8A" w14:paraId="72A1406F" w14:textId="77777777" w:rsidTr="00EE2A8A">
        <w:trPr>
          <w:trHeight w:hRule="exact" w:val="326"/>
        </w:trPr>
        <w:tc>
          <w:tcPr>
            <w:tcW w:w="1042" w:type="dxa"/>
            <w:tcBorders>
              <w:left w:val="single" w:sz="4" w:space="0" w:color="auto"/>
            </w:tcBorders>
            <w:shd w:val="clear" w:color="auto" w:fill="FFFFFF"/>
          </w:tcPr>
          <w:p w14:paraId="1C1867CA"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6F52713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41</w:t>
            </w:r>
          </w:p>
        </w:tc>
        <w:tc>
          <w:tcPr>
            <w:tcW w:w="864" w:type="dxa"/>
            <w:tcBorders>
              <w:left w:val="single" w:sz="4" w:space="0" w:color="auto"/>
            </w:tcBorders>
            <w:shd w:val="clear" w:color="auto" w:fill="FFFFFF"/>
          </w:tcPr>
          <w:p w14:paraId="48CD699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42</w:t>
            </w:r>
          </w:p>
        </w:tc>
        <w:tc>
          <w:tcPr>
            <w:tcW w:w="854" w:type="dxa"/>
            <w:tcBorders>
              <w:left w:val="single" w:sz="4" w:space="0" w:color="auto"/>
            </w:tcBorders>
            <w:shd w:val="clear" w:color="auto" w:fill="FFFFFF"/>
          </w:tcPr>
          <w:p w14:paraId="0B58012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43</w:t>
            </w:r>
          </w:p>
        </w:tc>
        <w:tc>
          <w:tcPr>
            <w:tcW w:w="845" w:type="dxa"/>
            <w:tcBorders>
              <w:left w:val="single" w:sz="4" w:space="0" w:color="auto"/>
            </w:tcBorders>
            <w:shd w:val="clear" w:color="auto" w:fill="FFFFFF"/>
          </w:tcPr>
          <w:p w14:paraId="4A30D2F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44</w:t>
            </w:r>
          </w:p>
        </w:tc>
        <w:tc>
          <w:tcPr>
            <w:tcW w:w="850" w:type="dxa"/>
            <w:tcBorders>
              <w:left w:val="single" w:sz="4" w:space="0" w:color="auto"/>
            </w:tcBorders>
            <w:shd w:val="clear" w:color="auto" w:fill="FFFFFF"/>
          </w:tcPr>
          <w:p w14:paraId="4E1B18F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45</w:t>
            </w:r>
          </w:p>
        </w:tc>
        <w:tc>
          <w:tcPr>
            <w:tcW w:w="854" w:type="dxa"/>
            <w:tcBorders>
              <w:left w:val="single" w:sz="4" w:space="0" w:color="auto"/>
            </w:tcBorders>
            <w:shd w:val="clear" w:color="auto" w:fill="FFFFFF"/>
          </w:tcPr>
          <w:p w14:paraId="009A7D0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46</w:t>
            </w:r>
          </w:p>
        </w:tc>
        <w:tc>
          <w:tcPr>
            <w:tcW w:w="859" w:type="dxa"/>
            <w:tcBorders>
              <w:left w:val="single" w:sz="4" w:space="0" w:color="auto"/>
            </w:tcBorders>
            <w:shd w:val="clear" w:color="auto" w:fill="FFFFFF"/>
          </w:tcPr>
          <w:p w14:paraId="41BB243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47</w:t>
            </w:r>
          </w:p>
        </w:tc>
        <w:tc>
          <w:tcPr>
            <w:tcW w:w="854" w:type="dxa"/>
            <w:tcBorders>
              <w:left w:val="single" w:sz="4" w:space="0" w:color="auto"/>
            </w:tcBorders>
            <w:shd w:val="clear" w:color="auto" w:fill="FFFFFF"/>
          </w:tcPr>
          <w:p w14:paraId="43697EC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48</w:t>
            </w:r>
          </w:p>
        </w:tc>
        <w:tc>
          <w:tcPr>
            <w:tcW w:w="845" w:type="dxa"/>
            <w:tcBorders>
              <w:left w:val="single" w:sz="4" w:space="0" w:color="auto"/>
            </w:tcBorders>
            <w:shd w:val="clear" w:color="auto" w:fill="FFFFFF"/>
          </w:tcPr>
          <w:p w14:paraId="4131054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i/>
                <w:iCs/>
                <w:color w:val="000000"/>
                <w:spacing w:val="6"/>
                <w:sz w:val="24"/>
                <w:szCs w:val="24"/>
                <w:lang w:eastAsia="ru-RU"/>
              </w:rPr>
              <w:t>49</w:t>
            </w:r>
          </w:p>
        </w:tc>
        <w:tc>
          <w:tcPr>
            <w:tcW w:w="874" w:type="dxa"/>
            <w:tcBorders>
              <w:left w:val="single" w:sz="4" w:space="0" w:color="auto"/>
              <w:right w:val="single" w:sz="4" w:space="0" w:color="auto"/>
            </w:tcBorders>
            <w:shd w:val="clear" w:color="auto" w:fill="FFFFFF"/>
          </w:tcPr>
          <w:p w14:paraId="10A3AFF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50</w:t>
            </w:r>
          </w:p>
        </w:tc>
      </w:tr>
      <w:tr w:rsidR="00EE2A8A" w:rsidRPr="00EE2A8A" w14:paraId="38B4B5D3" w14:textId="77777777" w:rsidTr="00EE2A8A">
        <w:trPr>
          <w:trHeight w:hRule="exact" w:val="331"/>
        </w:trPr>
        <w:tc>
          <w:tcPr>
            <w:tcW w:w="1042" w:type="dxa"/>
            <w:tcBorders>
              <w:top w:val="single" w:sz="4" w:space="0" w:color="auto"/>
              <w:left w:val="single" w:sz="4" w:space="0" w:color="auto"/>
            </w:tcBorders>
            <w:shd w:val="clear" w:color="auto" w:fill="FFFFFF"/>
          </w:tcPr>
          <w:p w14:paraId="2F31CFA5"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7</w:t>
            </w:r>
          </w:p>
        </w:tc>
        <w:tc>
          <w:tcPr>
            <w:tcW w:w="854" w:type="dxa"/>
            <w:tcBorders>
              <w:top w:val="single" w:sz="4" w:space="0" w:color="auto"/>
              <w:left w:val="single" w:sz="4" w:space="0" w:color="auto"/>
            </w:tcBorders>
            <w:shd w:val="clear" w:color="auto" w:fill="FFFFFF"/>
          </w:tcPr>
          <w:p w14:paraId="24F7C76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20</w:t>
            </w:r>
          </w:p>
        </w:tc>
        <w:tc>
          <w:tcPr>
            <w:tcW w:w="864" w:type="dxa"/>
            <w:tcBorders>
              <w:top w:val="single" w:sz="4" w:space="0" w:color="auto"/>
              <w:left w:val="single" w:sz="4" w:space="0" w:color="auto"/>
            </w:tcBorders>
            <w:shd w:val="clear" w:color="auto" w:fill="FFFFFF"/>
          </w:tcPr>
          <w:p w14:paraId="50A8B74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19</w:t>
            </w:r>
          </w:p>
        </w:tc>
        <w:tc>
          <w:tcPr>
            <w:tcW w:w="854" w:type="dxa"/>
            <w:tcBorders>
              <w:top w:val="single" w:sz="4" w:space="0" w:color="auto"/>
              <w:left w:val="single" w:sz="4" w:space="0" w:color="auto"/>
            </w:tcBorders>
            <w:shd w:val="clear" w:color="auto" w:fill="FFFFFF"/>
          </w:tcPr>
          <w:p w14:paraId="738C970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18</w:t>
            </w:r>
          </w:p>
        </w:tc>
        <w:tc>
          <w:tcPr>
            <w:tcW w:w="845" w:type="dxa"/>
            <w:tcBorders>
              <w:top w:val="single" w:sz="4" w:space="0" w:color="auto"/>
              <w:left w:val="single" w:sz="4" w:space="0" w:color="auto"/>
            </w:tcBorders>
            <w:shd w:val="clear" w:color="auto" w:fill="FFFFFF"/>
          </w:tcPr>
          <w:p w14:paraId="738ADF2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17</w:t>
            </w:r>
          </w:p>
        </w:tc>
        <w:tc>
          <w:tcPr>
            <w:tcW w:w="850" w:type="dxa"/>
            <w:tcBorders>
              <w:top w:val="single" w:sz="4" w:space="0" w:color="auto"/>
              <w:left w:val="single" w:sz="4" w:space="0" w:color="auto"/>
            </w:tcBorders>
            <w:shd w:val="clear" w:color="auto" w:fill="FFFFFF"/>
          </w:tcPr>
          <w:p w14:paraId="319ECAE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16</w:t>
            </w:r>
          </w:p>
        </w:tc>
        <w:tc>
          <w:tcPr>
            <w:tcW w:w="854" w:type="dxa"/>
            <w:tcBorders>
              <w:top w:val="single" w:sz="4" w:space="0" w:color="auto"/>
              <w:left w:val="single" w:sz="4" w:space="0" w:color="auto"/>
            </w:tcBorders>
            <w:shd w:val="clear" w:color="auto" w:fill="FFFFFF"/>
          </w:tcPr>
          <w:p w14:paraId="33DBF37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15</w:t>
            </w:r>
          </w:p>
        </w:tc>
        <w:tc>
          <w:tcPr>
            <w:tcW w:w="859" w:type="dxa"/>
            <w:tcBorders>
              <w:top w:val="single" w:sz="4" w:space="0" w:color="auto"/>
              <w:left w:val="single" w:sz="4" w:space="0" w:color="auto"/>
            </w:tcBorders>
            <w:shd w:val="clear" w:color="auto" w:fill="FFFFFF"/>
          </w:tcPr>
          <w:p w14:paraId="1818D2E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14</w:t>
            </w:r>
          </w:p>
        </w:tc>
        <w:tc>
          <w:tcPr>
            <w:tcW w:w="854" w:type="dxa"/>
            <w:tcBorders>
              <w:top w:val="single" w:sz="4" w:space="0" w:color="auto"/>
              <w:left w:val="single" w:sz="4" w:space="0" w:color="auto"/>
            </w:tcBorders>
            <w:shd w:val="clear" w:color="auto" w:fill="FFFFFF"/>
          </w:tcPr>
          <w:p w14:paraId="0B5F051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13</w:t>
            </w:r>
          </w:p>
        </w:tc>
        <w:tc>
          <w:tcPr>
            <w:tcW w:w="845" w:type="dxa"/>
            <w:tcBorders>
              <w:top w:val="single" w:sz="4" w:space="0" w:color="auto"/>
              <w:left w:val="single" w:sz="4" w:space="0" w:color="auto"/>
            </w:tcBorders>
            <w:shd w:val="clear" w:color="auto" w:fill="FFFFFF"/>
          </w:tcPr>
          <w:p w14:paraId="575306C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12</w:t>
            </w:r>
          </w:p>
        </w:tc>
        <w:tc>
          <w:tcPr>
            <w:tcW w:w="874" w:type="dxa"/>
            <w:tcBorders>
              <w:top w:val="single" w:sz="4" w:space="0" w:color="auto"/>
              <w:left w:val="single" w:sz="4" w:space="0" w:color="auto"/>
              <w:right w:val="single" w:sz="4" w:space="0" w:color="auto"/>
            </w:tcBorders>
            <w:shd w:val="clear" w:color="auto" w:fill="FFFFFF"/>
          </w:tcPr>
          <w:p w14:paraId="27385F8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11</w:t>
            </w:r>
          </w:p>
        </w:tc>
      </w:tr>
      <w:tr w:rsidR="00EE2A8A" w:rsidRPr="00EE2A8A" w14:paraId="7AA5A68B" w14:textId="77777777" w:rsidTr="00EE2A8A">
        <w:trPr>
          <w:trHeight w:hRule="exact" w:val="326"/>
        </w:trPr>
        <w:tc>
          <w:tcPr>
            <w:tcW w:w="1042" w:type="dxa"/>
            <w:tcBorders>
              <w:left w:val="single" w:sz="4" w:space="0" w:color="auto"/>
            </w:tcBorders>
            <w:shd w:val="clear" w:color="auto" w:fill="FFFFFF"/>
          </w:tcPr>
          <w:p w14:paraId="07B030F4"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0D52B73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31</w:t>
            </w:r>
          </w:p>
        </w:tc>
        <w:tc>
          <w:tcPr>
            <w:tcW w:w="864" w:type="dxa"/>
            <w:tcBorders>
              <w:left w:val="single" w:sz="4" w:space="0" w:color="auto"/>
            </w:tcBorders>
            <w:shd w:val="clear" w:color="auto" w:fill="FFFFFF"/>
          </w:tcPr>
          <w:p w14:paraId="394A8F4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33</w:t>
            </w:r>
          </w:p>
        </w:tc>
        <w:tc>
          <w:tcPr>
            <w:tcW w:w="854" w:type="dxa"/>
            <w:tcBorders>
              <w:left w:val="single" w:sz="4" w:space="0" w:color="auto"/>
            </w:tcBorders>
            <w:shd w:val="clear" w:color="auto" w:fill="FFFFFF"/>
          </w:tcPr>
          <w:p w14:paraId="7C6713F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35</w:t>
            </w:r>
          </w:p>
        </w:tc>
        <w:tc>
          <w:tcPr>
            <w:tcW w:w="845" w:type="dxa"/>
            <w:tcBorders>
              <w:left w:val="single" w:sz="4" w:space="0" w:color="auto"/>
            </w:tcBorders>
            <w:shd w:val="clear" w:color="auto" w:fill="FFFFFF"/>
          </w:tcPr>
          <w:p w14:paraId="1975088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37</w:t>
            </w:r>
          </w:p>
        </w:tc>
        <w:tc>
          <w:tcPr>
            <w:tcW w:w="850" w:type="dxa"/>
            <w:tcBorders>
              <w:left w:val="single" w:sz="4" w:space="0" w:color="auto"/>
            </w:tcBorders>
            <w:shd w:val="clear" w:color="auto" w:fill="FFFFFF"/>
          </w:tcPr>
          <w:p w14:paraId="39D3EB6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39</w:t>
            </w:r>
          </w:p>
        </w:tc>
        <w:tc>
          <w:tcPr>
            <w:tcW w:w="854" w:type="dxa"/>
            <w:tcBorders>
              <w:left w:val="single" w:sz="4" w:space="0" w:color="auto"/>
            </w:tcBorders>
            <w:shd w:val="clear" w:color="auto" w:fill="FFFFFF"/>
          </w:tcPr>
          <w:p w14:paraId="11FA53D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32</w:t>
            </w:r>
          </w:p>
        </w:tc>
        <w:tc>
          <w:tcPr>
            <w:tcW w:w="859" w:type="dxa"/>
            <w:tcBorders>
              <w:left w:val="single" w:sz="4" w:space="0" w:color="auto"/>
            </w:tcBorders>
            <w:shd w:val="clear" w:color="auto" w:fill="FFFFFF"/>
          </w:tcPr>
          <w:p w14:paraId="4B6E2F6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36</w:t>
            </w:r>
          </w:p>
        </w:tc>
        <w:tc>
          <w:tcPr>
            <w:tcW w:w="854" w:type="dxa"/>
            <w:tcBorders>
              <w:left w:val="single" w:sz="4" w:space="0" w:color="auto"/>
            </w:tcBorders>
            <w:shd w:val="clear" w:color="auto" w:fill="FFFFFF"/>
          </w:tcPr>
          <w:p w14:paraId="5D1D37E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34</w:t>
            </w:r>
          </w:p>
        </w:tc>
        <w:tc>
          <w:tcPr>
            <w:tcW w:w="845" w:type="dxa"/>
            <w:tcBorders>
              <w:left w:val="single" w:sz="4" w:space="0" w:color="auto"/>
            </w:tcBorders>
            <w:shd w:val="clear" w:color="auto" w:fill="FFFFFF"/>
          </w:tcPr>
          <w:p w14:paraId="44F7005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38</w:t>
            </w:r>
          </w:p>
        </w:tc>
        <w:tc>
          <w:tcPr>
            <w:tcW w:w="874" w:type="dxa"/>
            <w:tcBorders>
              <w:left w:val="single" w:sz="4" w:space="0" w:color="auto"/>
              <w:right w:val="single" w:sz="4" w:space="0" w:color="auto"/>
            </w:tcBorders>
            <w:shd w:val="clear" w:color="auto" w:fill="FFFFFF"/>
          </w:tcPr>
          <w:p w14:paraId="52D619B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40</w:t>
            </w:r>
          </w:p>
        </w:tc>
      </w:tr>
      <w:tr w:rsidR="00EE2A8A" w:rsidRPr="00EE2A8A" w14:paraId="7C0CF2D0" w14:textId="77777777" w:rsidTr="00EE2A8A">
        <w:trPr>
          <w:trHeight w:hRule="exact" w:val="331"/>
        </w:trPr>
        <w:tc>
          <w:tcPr>
            <w:tcW w:w="1042" w:type="dxa"/>
            <w:tcBorders>
              <w:left w:val="single" w:sz="4" w:space="0" w:color="auto"/>
            </w:tcBorders>
            <w:shd w:val="clear" w:color="auto" w:fill="FFFFFF"/>
          </w:tcPr>
          <w:p w14:paraId="3FF3289E"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6E6A14A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51</w:t>
            </w:r>
          </w:p>
        </w:tc>
        <w:tc>
          <w:tcPr>
            <w:tcW w:w="864" w:type="dxa"/>
            <w:tcBorders>
              <w:left w:val="single" w:sz="4" w:space="0" w:color="auto"/>
            </w:tcBorders>
            <w:shd w:val="clear" w:color="auto" w:fill="FFFFFF"/>
          </w:tcPr>
          <w:p w14:paraId="76A65F8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52</w:t>
            </w:r>
          </w:p>
        </w:tc>
        <w:tc>
          <w:tcPr>
            <w:tcW w:w="854" w:type="dxa"/>
            <w:tcBorders>
              <w:left w:val="single" w:sz="4" w:space="0" w:color="auto"/>
            </w:tcBorders>
            <w:shd w:val="clear" w:color="auto" w:fill="FFFFFF"/>
          </w:tcPr>
          <w:p w14:paraId="67AB550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53</w:t>
            </w:r>
          </w:p>
        </w:tc>
        <w:tc>
          <w:tcPr>
            <w:tcW w:w="845" w:type="dxa"/>
            <w:tcBorders>
              <w:left w:val="single" w:sz="4" w:space="0" w:color="auto"/>
            </w:tcBorders>
            <w:shd w:val="clear" w:color="auto" w:fill="FFFFFF"/>
          </w:tcPr>
          <w:p w14:paraId="32EA7E3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54</w:t>
            </w:r>
          </w:p>
        </w:tc>
        <w:tc>
          <w:tcPr>
            <w:tcW w:w="850" w:type="dxa"/>
            <w:tcBorders>
              <w:left w:val="single" w:sz="4" w:space="0" w:color="auto"/>
            </w:tcBorders>
            <w:shd w:val="clear" w:color="auto" w:fill="FFFFFF"/>
          </w:tcPr>
          <w:p w14:paraId="68F890B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55</w:t>
            </w:r>
          </w:p>
        </w:tc>
        <w:tc>
          <w:tcPr>
            <w:tcW w:w="854" w:type="dxa"/>
            <w:tcBorders>
              <w:left w:val="single" w:sz="4" w:space="0" w:color="auto"/>
            </w:tcBorders>
            <w:shd w:val="clear" w:color="auto" w:fill="FFFFFF"/>
          </w:tcPr>
          <w:p w14:paraId="22D4B80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56</w:t>
            </w:r>
          </w:p>
        </w:tc>
        <w:tc>
          <w:tcPr>
            <w:tcW w:w="859" w:type="dxa"/>
            <w:tcBorders>
              <w:left w:val="single" w:sz="4" w:space="0" w:color="auto"/>
            </w:tcBorders>
            <w:shd w:val="clear" w:color="auto" w:fill="FFFFFF"/>
          </w:tcPr>
          <w:p w14:paraId="55A51F4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57</w:t>
            </w:r>
          </w:p>
        </w:tc>
        <w:tc>
          <w:tcPr>
            <w:tcW w:w="854" w:type="dxa"/>
            <w:tcBorders>
              <w:left w:val="single" w:sz="4" w:space="0" w:color="auto"/>
            </w:tcBorders>
            <w:shd w:val="clear" w:color="auto" w:fill="FFFFFF"/>
          </w:tcPr>
          <w:p w14:paraId="3AAD400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58</w:t>
            </w:r>
          </w:p>
        </w:tc>
        <w:tc>
          <w:tcPr>
            <w:tcW w:w="845" w:type="dxa"/>
            <w:tcBorders>
              <w:left w:val="single" w:sz="4" w:space="0" w:color="auto"/>
            </w:tcBorders>
            <w:shd w:val="clear" w:color="auto" w:fill="FFFFFF"/>
          </w:tcPr>
          <w:p w14:paraId="237F367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59</w:t>
            </w:r>
          </w:p>
        </w:tc>
        <w:tc>
          <w:tcPr>
            <w:tcW w:w="874" w:type="dxa"/>
            <w:tcBorders>
              <w:left w:val="single" w:sz="4" w:space="0" w:color="auto"/>
              <w:right w:val="single" w:sz="4" w:space="0" w:color="auto"/>
            </w:tcBorders>
            <w:shd w:val="clear" w:color="auto" w:fill="FFFFFF"/>
          </w:tcPr>
          <w:p w14:paraId="625899B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60</w:t>
            </w:r>
          </w:p>
        </w:tc>
      </w:tr>
      <w:tr w:rsidR="00EE2A8A" w:rsidRPr="00EE2A8A" w14:paraId="24C28996" w14:textId="77777777" w:rsidTr="00EE2A8A">
        <w:trPr>
          <w:trHeight w:hRule="exact" w:val="326"/>
        </w:trPr>
        <w:tc>
          <w:tcPr>
            <w:tcW w:w="1042" w:type="dxa"/>
            <w:tcBorders>
              <w:top w:val="single" w:sz="4" w:space="0" w:color="auto"/>
              <w:left w:val="single" w:sz="4" w:space="0" w:color="auto"/>
            </w:tcBorders>
            <w:shd w:val="clear" w:color="auto" w:fill="FFFFFF"/>
          </w:tcPr>
          <w:p w14:paraId="17CC1BC3"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8</w:t>
            </w:r>
          </w:p>
        </w:tc>
        <w:tc>
          <w:tcPr>
            <w:tcW w:w="854" w:type="dxa"/>
            <w:tcBorders>
              <w:top w:val="single" w:sz="4" w:space="0" w:color="auto"/>
              <w:left w:val="single" w:sz="4" w:space="0" w:color="auto"/>
            </w:tcBorders>
            <w:shd w:val="clear" w:color="auto" w:fill="FFFFFF"/>
          </w:tcPr>
          <w:p w14:paraId="0C51C79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10</w:t>
            </w:r>
          </w:p>
        </w:tc>
        <w:tc>
          <w:tcPr>
            <w:tcW w:w="864" w:type="dxa"/>
            <w:tcBorders>
              <w:top w:val="single" w:sz="4" w:space="0" w:color="auto"/>
              <w:left w:val="single" w:sz="4" w:space="0" w:color="auto"/>
            </w:tcBorders>
            <w:shd w:val="clear" w:color="auto" w:fill="FFFFFF"/>
          </w:tcPr>
          <w:p w14:paraId="38634EE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9</w:t>
            </w:r>
          </w:p>
        </w:tc>
        <w:tc>
          <w:tcPr>
            <w:tcW w:w="854" w:type="dxa"/>
            <w:tcBorders>
              <w:top w:val="single" w:sz="4" w:space="0" w:color="auto"/>
              <w:left w:val="single" w:sz="4" w:space="0" w:color="auto"/>
            </w:tcBorders>
            <w:shd w:val="clear" w:color="auto" w:fill="FFFFFF"/>
          </w:tcPr>
          <w:p w14:paraId="54D6428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8</w:t>
            </w:r>
          </w:p>
        </w:tc>
        <w:tc>
          <w:tcPr>
            <w:tcW w:w="845" w:type="dxa"/>
            <w:tcBorders>
              <w:top w:val="single" w:sz="4" w:space="0" w:color="auto"/>
              <w:left w:val="single" w:sz="4" w:space="0" w:color="auto"/>
            </w:tcBorders>
            <w:shd w:val="clear" w:color="auto" w:fill="FFFFFF"/>
          </w:tcPr>
          <w:p w14:paraId="3AC38D7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7</w:t>
            </w:r>
          </w:p>
        </w:tc>
        <w:tc>
          <w:tcPr>
            <w:tcW w:w="850" w:type="dxa"/>
            <w:tcBorders>
              <w:top w:val="single" w:sz="4" w:space="0" w:color="auto"/>
              <w:left w:val="single" w:sz="4" w:space="0" w:color="auto"/>
            </w:tcBorders>
            <w:shd w:val="clear" w:color="auto" w:fill="FFFFFF"/>
          </w:tcPr>
          <w:p w14:paraId="7B15CB5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w:t>
            </w:r>
          </w:p>
        </w:tc>
        <w:tc>
          <w:tcPr>
            <w:tcW w:w="854" w:type="dxa"/>
            <w:tcBorders>
              <w:top w:val="single" w:sz="4" w:space="0" w:color="auto"/>
              <w:left w:val="single" w:sz="4" w:space="0" w:color="auto"/>
            </w:tcBorders>
            <w:shd w:val="clear" w:color="auto" w:fill="FFFFFF"/>
          </w:tcPr>
          <w:p w14:paraId="0E26B7A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w:t>
            </w:r>
          </w:p>
        </w:tc>
        <w:tc>
          <w:tcPr>
            <w:tcW w:w="859" w:type="dxa"/>
            <w:tcBorders>
              <w:top w:val="single" w:sz="4" w:space="0" w:color="auto"/>
              <w:left w:val="single" w:sz="4" w:space="0" w:color="auto"/>
            </w:tcBorders>
            <w:shd w:val="clear" w:color="auto" w:fill="FFFFFF"/>
          </w:tcPr>
          <w:p w14:paraId="7E603CA2"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w:t>
            </w:r>
          </w:p>
        </w:tc>
        <w:tc>
          <w:tcPr>
            <w:tcW w:w="854" w:type="dxa"/>
            <w:tcBorders>
              <w:top w:val="single" w:sz="4" w:space="0" w:color="auto"/>
              <w:left w:val="single" w:sz="4" w:space="0" w:color="auto"/>
            </w:tcBorders>
            <w:shd w:val="clear" w:color="auto" w:fill="FFFFFF"/>
          </w:tcPr>
          <w:p w14:paraId="4D03112E"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w:t>
            </w:r>
          </w:p>
        </w:tc>
        <w:tc>
          <w:tcPr>
            <w:tcW w:w="845" w:type="dxa"/>
            <w:tcBorders>
              <w:top w:val="single" w:sz="4" w:space="0" w:color="auto"/>
              <w:left w:val="single" w:sz="4" w:space="0" w:color="auto"/>
            </w:tcBorders>
            <w:shd w:val="clear" w:color="auto" w:fill="FFFFFF"/>
          </w:tcPr>
          <w:p w14:paraId="09B6F52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w:t>
            </w:r>
          </w:p>
        </w:tc>
        <w:tc>
          <w:tcPr>
            <w:tcW w:w="874" w:type="dxa"/>
            <w:tcBorders>
              <w:top w:val="single" w:sz="4" w:space="0" w:color="auto"/>
              <w:left w:val="single" w:sz="4" w:space="0" w:color="auto"/>
              <w:right w:val="single" w:sz="4" w:space="0" w:color="auto"/>
            </w:tcBorders>
            <w:shd w:val="clear" w:color="auto" w:fill="FFFFFF"/>
          </w:tcPr>
          <w:p w14:paraId="4AE7415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w:t>
            </w:r>
          </w:p>
        </w:tc>
      </w:tr>
      <w:tr w:rsidR="00EE2A8A" w:rsidRPr="00EE2A8A" w14:paraId="5A456AFA" w14:textId="77777777" w:rsidTr="00EE2A8A">
        <w:trPr>
          <w:trHeight w:hRule="exact" w:val="331"/>
        </w:trPr>
        <w:tc>
          <w:tcPr>
            <w:tcW w:w="1042" w:type="dxa"/>
            <w:tcBorders>
              <w:left w:val="single" w:sz="4" w:space="0" w:color="auto"/>
            </w:tcBorders>
            <w:shd w:val="clear" w:color="auto" w:fill="FFFFFF"/>
          </w:tcPr>
          <w:p w14:paraId="5625174F"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67FC070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23</w:t>
            </w:r>
          </w:p>
        </w:tc>
        <w:tc>
          <w:tcPr>
            <w:tcW w:w="864" w:type="dxa"/>
            <w:tcBorders>
              <w:left w:val="single" w:sz="4" w:space="0" w:color="auto"/>
            </w:tcBorders>
            <w:shd w:val="clear" w:color="auto" w:fill="FFFFFF"/>
          </w:tcPr>
          <w:p w14:paraId="4AA7069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24</w:t>
            </w:r>
          </w:p>
        </w:tc>
        <w:tc>
          <w:tcPr>
            <w:tcW w:w="854" w:type="dxa"/>
            <w:tcBorders>
              <w:left w:val="single" w:sz="4" w:space="0" w:color="auto"/>
            </w:tcBorders>
            <w:shd w:val="clear" w:color="auto" w:fill="FFFFFF"/>
          </w:tcPr>
          <w:p w14:paraId="04B3ACC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25</w:t>
            </w:r>
          </w:p>
        </w:tc>
        <w:tc>
          <w:tcPr>
            <w:tcW w:w="845" w:type="dxa"/>
            <w:tcBorders>
              <w:left w:val="single" w:sz="4" w:space="0" w:color="auto"/>
            </w:tcBorders>
            <w:shd w:val="clear" w:color="auto" w:fill="FFFFFF"/>
          </w:tcPr>
          <w:p w14:paraId="7BF8792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26</w:t>
            </w:r>
          </w:p>
        </w:tc>
        <w:tc>
          <w:tcPr>
            <w:tcW w:w="850" w:type="dxa"/>
            <w:tcBorders>
              <w:left w:val="single" w:sz="4" w:space="0" w:color="auto"/>
            </w:tcBorders>
            <w:shd w:val="clear" w:color="auto" w:fill="FFFFFF"/>
          </w:tcPr>
          <w:p w14:paraId="064BC63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27</w:t>
            </w:r>
          </w:p>
        </w:tc>
        <w:tc>
          <w:tcPr>
            <w:tcW w:w="854" w:type="dxa"/>
            <w:tcBorders>
              <w:left w:val="single" w:sz="4" w:space="0" w:color="auto"/>
            </w:tcBorders>
            <w:shd w:val="clear" w:color="auto" w:fill="FFFFFF"/>
          </w:tcPr>
          <w:p w14:paraId="24004D7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28</w:t>
            </w:r>
          </w:p>
        </w:tc>
        <w:tc>
          <w:tcPr>
            <w:tcW w:w="859" w:type="dxa"/>
            <w:tcBorders>
              <w:left w:val="single" w:sz="4" w:space="0" w:color="auto"/>
            </w:tcBorders>
            <w:shd w:val="clear" w:color="auto" w:fill="FFFFFF"/>
          </w:tcPr>
          <w:p w14:paraId="3AA81F5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29</w:t>
            </w:r>
          </w:p>
        </w:tc>
        <w:tc>
          <w:tcPr>
            <w:tcW w:w="854" w:type="dxa"/>
            <w:tcBorders>
              <w:left w:val="single" w:sz="4" w:space="0" w:color="auto"/>
            </w:tcBorders>
            <w:shd w:val="clear" w:color="auto" w:fill="FFFFFF"/>
          </w:tcPr>
          <w:p w14:paraId="5EC6983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30</w:t>
            </w:r>
          </w:p>
        </w:tc>
        <w:tc>
          <w:tcPr>
            <w:tcW w:w="845" w:type="dxa"/>
            <w:tcBorders>
              <w:left w:val="single" w:sz="4" w:space="0" w:color="auto"/>
            </w:tcBorders>
            <w:shd w:val="clear" w:color="auto" w:fill="FFFFFF"/>
          </w:tcPr>
          <w:p w14:paraId="03CAEA8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31</w:t>
            </w:r>
          </w:p>
        </w:tc>
        <w:tc>
          <w:tcPr>
            <w:tcW w:w="874" w:type="dxa"/>
            <w:tcBorders>
              <w:left w:val="single" w:sz="4" w:space="0" w:color="auto"/>
              <w:right w:val="single" w:sz="4" w:space="0" w:color="auto"/>
            </w:tcBorders>
            <w:shd w:val="clear" w:color="auto" w:fill="FFFFFF"/>
          </w:tcPr>
          <w:p w14:paraId="1A94D1E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32</w:t>
            </w:r>
          </w:p>
        </w:tc>
      </w:tr>
      <w:tr w:rsidR="00EE2A8A" w:rsidRPr="00EE2A8A" w14:paraId="6BEF250C" w14:textId="77777777" w:rsidTr="00EE2A8A">
        <w:trPr>
          <w:trHeight w:hRule="exact" w:val="322"/>
        </w:trPr>
        <w:tc>
          <w:tcPr>
            <w:tcW w:w="1042" w:type="dxa"/>
            <w:tcBorders>
              <w:left w:val="single" w:sz="4" w:space="0" w:color="auto"/>
            </w:tcBorders>
            <w:shd w:val="clear" w:color="auto" w:fill="FFFFFF"/>
          </w:tcPr>
          <w:p w14:paraId="3425CD6A"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2946381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50</w:t>
            </w:r>
          </w:p>
        </w:tc>
        <w:tc>
          <w:tcPr>
            <w:tcW w:w="864" w:type="dxa"/>
            <w:tcBorders>
              <w:left w:val="single" w:sz="4" w:space="0" w:color="auto"/>
            </w:tcBorders>
            <w:shd w:val="clear" w:color="auto" w:fill="FFFFFF"/>
          </w:tcPr>
          <w:p w14:paraId="05E3C43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49</w:t>
            </w:r>
          </w:p>
        </w:tc>
        <w:tc>
          <w:tcPr>
            <w:tcW w:w="854" w:type="dxa"/>
            <w:tcBorders>
              <w:left w:val="single" w:sz="4" w:space="0" w:color="auto"/>
            </w:tcBorders>
            <w:shd w:val="clear" w:color="auto" w:fill="FFFFFF"/>
          </w:tcPr>
          <w:p w14:paraId="0DEB72B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48</w:t>
            </w:r>
          </w:p>
        </w:tc>
        <w:tc>
          <w:tcPr>
            <w:tcW w:w="845" w:type="dxa"/>
            <w:tcBorders>
              <w:left w:val="single" w:sz="4" w:space="0" w:color="auto"/>
            </w:tcBorders>
            <w:shd w:val="clear" w:color="auto" w:fill="FFFFFF"/>
          </w:tcPr>
          <w:p w14:paraId="1C9C65D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47</w:t>
            </w:r>
          </w:p>
        </w:tc>
        <w:tc>
          <w:tcPr>
            <w:tcW w:w="850" w:type="dxa"/>
            <w:tcBorders>
              <w:left w:val="single" w:sz="4" w:space="0" w:color="auto"/>
            </w:tcBorders>
            <w:shd w:val="clear" w:color="auto" w:fill="FFFFFF"/>
          </w:tcPr>
          <w:p w14:paraId="36FBCC0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46</w:t>
            </w:r>
          </w:p>
        </w:tc>
        <w:tc>
          <w:tcPr>
            <w:tcW w:w="854" w:type="dxa"/>
            <w:tcBorders>
              <w:left w:val="single" w:sz="4" w:space="0" w:color="auto"/>
            </w:tcBorders>
            <w:shd w:val="clear" w:color="auto" w:fill="FFFFFF"/>
          </w:tcPr>
          <w:p w14:paraId="74CE5FE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45</w:t>
            </w:r>
          </w:p>
        </w:tc>
        <w:tc>
          <w:tcPr>
            <w:tcW w:w="859" w:type="dxa"/>
            <w:tcBorders>
              <w:left w:val="single" w:sz="4" w:space="0" w:color="auto"/>
            </w:tcBorders>
            <w:shd w:val="clear" w:color="auto" w:fill="FFFFFF"/>
          </w:tcPr>
          <w:p w14:paraId="2C4353A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44</w:t>
            </w:r>
          </w:p>
        </w:tc>
        <w:tc>
          <w:tcPr>
            <w:tcW w:w="854" w:type="dxa"/>
            <w:tcBorders>
              <w:left w:val="single" w:sz="4" w:space="0" w:color="auto"/>
            </w:tcBorders>
            <w:shd w:val="clear" w:color="auto" w:fill="FFFFFF"/>
          </w:tcPr>
          <w:p w14:paraId="2DED030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43</w:t>
            </w:r>
          </w:p>
        </w:tc>
        <w:tc>
          <w:tcPr>
            <w:tcW w:w="845" w:type="dxa"/>
            <w:tcBorders>
              <w:left w:val="single" w:sz="4" w:space="0" w:color="auto"/>
            </w:tcBorders>
            <w:shd w:val="clear" w:color="auto" w:fill="FFFFFF"/>
          </w:tcPr>
          <w:p w14:paraId="78995FA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42</w:t>
            </w:r>
          </w:p>
        </w:tc>
        <w:tc>
          <w:tcPr>
            <w:tcW w:w="874" w:type="dxa"/>
            <w:tcBorders>
              <w:left w:val="single" w:sz="4" w:space="0" w:color="auto"/>
              <w:right w:val="single" w:sz="4" w:space="0" w:color="auto"/>
            </w:tcBorders>
            <w:shd w:val="clear" w:color="auto" w:fill="FFFFFF"/>
          </w:tcPr>
          <w:p w14:paraId="2EF79A8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41</w:t>
            </w:r>
          </w:p>
        </w:tc>
      </w:tr>
      <w:tr w:rsidR="00EE2A8A" w:rsidRPr="00EE2A8A" w14:paraId="34CC4FF1" w14:textId="77777777" w:rsidTr="00EE2A8A">
        <w:trPr>
          <w:trHeight w:hRule="exact" w:val="336"/>
        </w:trPr>
        <w:tc>
          <w:tcPr>
            <w:tcW w:w="1042" w:type="dxa"/>
            <w:tcBorders>
              <w:top w:val="single" w:sz="4" w:space="0" w:color="auto"/>
              <w:left w:val="single" w:sz="4" w:space="0" w:color="auto"/>
            </w:tcBorders>
            <w:shd w:val="clear" w:color="auto" w:fill="FFFFFF"/>
          </w:tcPr>
          <w:p w14:paraId="506D2390" w14:textId="77777777" w:rsidR="00EE2A8A" w:rsidRPr="00EE2A8A" w:rsidRDefault="00EE2A8A" w:rsidP="00EE2A8A">
            <w:pPr>
              <w:widowControl w:val="0"/>
              <w:spacing w:after="0" w:line="240" w:lineRule="exact"/>
              <w:ind w:left="14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b/>
                <w:bCs/>
                <w:color w:val="000000"/>
                <w:spacing w:val="9"/>
                <w:sz w:val="24"/>
                <w:szCs w:val="24"/>
                <w:lang w:eastAsia="ru-RU"/>
              </w:rPr>
              <w:t>9</w:t>
            </w:r>
          </w:p>
        </w:tc>
        <w:tc>
          <w:tcPr>
            <w:tcW w:w="854" w:type="dxa"/>
            <w:tcBorders>
              <w:top w:val="single" w:sz="4" w:space="0" w:color="auto"/>
              <w:left w:val="single" w:sz="4" w:space="0" w:color="auto"/>
            </w:tcBorders>
            <w:shd w:val="clear" w:color="auto" w:fill="FFFFFF"/>
          </w:tcPr>
          <w:p w14:paraId="05FA1BD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11</w:t>
            </w:r>
          </w:p>
        </w:tc>
        <w:tc>
          <w:tcPr>
            <w:tcW w:w="864" w:type="dxa"/>
            <w:tcBorders>
              <w:top w:val="single" w:sz="4" w:space="0" w:color="auto"/>
              <w:left w:val="single" w:sz="4" w:space="0" w:color="auto"/>
            </w:tcBorders>
            <w:shd w:val="clear" w:color="auto" w:fill="FFFFFF"/>
          </w:tcPr>
          <w:p w14:paraId="670BAAE0"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12</w:t>
            </w:r>
          </w:p>
        </w:tc>
        <w:tc>
          <w:tcPr>
            <w:tcW w:w="854" w:type="dxa"/>
            <w:tcBorders>
              <w:top w:val="single" w:sz="4" w:space="0" w:color="auto"/>
              <w:left w:val="single" w:sz="4" w:space="0" w:color="auto"/>
            </w:tcBorders>
            <w:shd w:val="clear" w:color="auto" w:fill="FFFFFF"/>
          </w:tcPr>
          <w:p w14:paraId="45A7390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15</w:t>
            </w:r>
          </w:p>
        </w:tc>
        <w:tc>
          <w:tcPr>
            <w:tcW w:w="845" w:type="dxa"/>
            <w:tcBorders>
              <w:top w:val="single" w:sz="4" w:space="0" w:color="auto"/>
              <w:left w:val="single" w:sz="4" w:space="0" w:color="auto"/>
            </w:tcBorders>
            <w:shd w:val="clear" w:color="auto" w:fill="FFFFFF"/>
          </w:tcPr>
          <w:p w14:paraId="3B44943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16</w:t>
            </w:r>
          </w:p>
        </w:tc>
        <w:tc>
          <w:tcPr>
            <w:tcW w:w="850" w:type="dxa"/>
            <w:tcBorders>
              <w:top w:val="single" w:sz="4" w:space="0" w:color="auto"/>
              <w:left w:val="single" w:sz="4" w:space="0" w:color="auto"/>
            </w:tcBorders>
            <w:shd w:val="clear" w:color="auto" w:fill="FFFFFF"/>
          </w:tcPr>
          <w:p w14:paraId="50F702C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19</w:t>
            </w:r>
          </w:p>
        </w:tc>
        <w:tc>
          <w:tcPr>
            <w:tcW w:w="854" w:type="dxa"/>
            <w:tcBorders>
              <w:top w:val="single" w:sz="4" w:space="0" w:color="auto"/>
              <w:left w:val="single" w:sz="4" w:space="0" w:color="auto"/>
            </w:tcBorders>
            <w:shd w:val="clear" w:color="auto" w:fill="FFFFFF"/>
          </w:tcPr>
          <w:p w14:paraId="2F3295B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20</w:t>
            </w:r>
          </w:p>
        </w:tc>
        <w:tc>
          <w:tcPr>
            <w:tcW w:w="859" w:type="dxa"/>
            <w:tcBorders>
              <w:top w:val="single" w:sz="4" w:space="0" w:color="auto"/>
              <w:left w:val="single" w:sz="4" w:space="0" w:color="auto"/>
            </w:tcBorders>
            <w:shd w:val="clear" w:color="auto" w:fill="FFFFFF"/>
          </w:tcPr>
          <w:p w14:paraId="42A645E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17</w:t>
            </w:r>
          </w:p>
        </w:tc>
        <w:tc>
          <w:tcPr>
            <w:tcW w:w="854" w:type="dxa"/>
            <w:tcBorders>
              <w:top w:val="single" w:sz="4" w:space="0" w:color="auto"/>
              <w:left w:val="single" w:sz="4" w:space="0" w:color="auto"/>
            </w:tcBorders>
            <w:shd w:val="clear" w:color="auto" w:fill="FFFFFF"/>
          </w:tcPr>
          <w:p w14:paraId="7FD4802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18</w:t>
            </w:r>
          </w:p>
        </w:tc>
        <w:tc>
          <w:tcPr>
            <w:tcW w:w="845" w:type="dxa"/>
            <w:tcBorders>
              <w:top w:val="single" w:sz="4" w:space="0" w:color="auto"/>
              <w:left w:val="single" w:sz="4" w:space="0" w:color="auto"/>
            </w:tcBorders>
            <w:shd w:val="clear" w:color="auto" w:fill="FFFFFF"/>
          </w:tcPr>
          <w:p w14:paraId="1644BB06"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13</w:t>
            </w:r>
          </w:p>
        </w:tc>
        <w:tc>
          <w:tcPr>
            <w:tcW w:w="874" w:type="dxa"/>
            <w:tcBorders>
              <w:top w:val="single" w:sz="4" w:space="0" w:color="auto"/>
              <w:left w:val="single" w:sz="4" w:space="0" w:color="auto"/>
              <w:right w:val="single" w:sz="4" w:space="0" w:color="auto"/>
            </w:tcBorders>
            <w:shd w:val="clear" w:color="auto" w:fill="FFFFFF"/>
          </w:tcPr>
          <w:p w14:paraId="65C795D7"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14</w:t>
            </w:r>
          </w:p>
        </w:tc>
      </w:tr>
      <w:tr w:rsidR="00EE2A8A" w:rsidRPr="00EE2A8A" w14:paraId="3D09EB9F" w14:textId="77777777" w:rsidTr="00EE2A8A">
        <w:trPr>
          <w:trHeight w:hRule="exact" w:val="326"/>
        </w:trPr>
        <w:tc>
          <w:tcPr>
            <w:tcW w:w="1042" w:type="dxa"/>
            <w:tcBorders>
              <w:left w:val="single" w:sz="4" w:space="0" w:color="auto"/>
            </w:tcBorders>
            <w:shd w:val="clear" w:color="auto" w:fill="FFFFFF"/>
          </w:tcPr>
          <w:p w14:paraId="1D23AD8A"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tcBorders>
            <w:shd w:val="clear" w:color="auto" w:fill="FFFFFF"/>
          </w:tcPr>
          <w:p w14:paraId="7CC54A9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22</w:t>
            </w:r>
          </w:p>
        </w:tc>
        <w:tc>
          <w:tcPr>
            <w:tcW w:w="864" w:type="dxa"/>
            <w:tcBorders>
              <w:left w:val="single" w:sz="4" w:space="0" w:color="auto"/>
            </w:tcBorders>
            <w:shd w:val="clear" w:color="auto" w:fill="FFFFFF"/>
          </w:tcPr>
          <w:p w14:paraId="37CA88CC"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21</w:t>
            </w:r>
          </w:p>
        </w:tc>
        <w:tc>
          <w:tcPr>
            <w:tcW w:w="854" w:type="dxa"/>
            <w:tcBorders>
              <w:left w:val="single" w:sz="4" w:space="0" w:color="auto"/>
            </w:tcBorders>
            <w:shd w:val="clear" w:color="auto" w:fill="FFFFFF"/>
          </w:tcPr>
          <w:p w14:paraId="6FEED82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40</w:t>
            </w:r>
          </w:p>
        </w:tc>
        <w:tc>
          <w:tcPr>
            <w:tcW w:w="845" w:type="dxa"/>
            <w:tcBorders>
              <w:left w:val="single" w:sz="4" w:space="0" w:color="auto"/>
            </w:tcBorders>
            <w:shd w:val="clear" w:color="auto" w:fill="FFFFFF"/>
          </w:tcPr>
          <w:p w14:paraId="38E6DBB5"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39</w:t>
            </w:r>
          </w:p>
        </w:tc>
        <w:tc>
          <w:tcPr>
            <w:tcW w:w="850" w:type="dxa"/>
            <w:tcBorders>
              <w:left w:val="single" w:sz="4" w:space="0" w:color="auto"/>
            </w:tcBorders>
            <w:shd w:val="clear" w:color="auto" w:fill="FFFFFF"/>
          </w:tcPr>
          <w:p w14:paraId="0B8787B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38</w:t>
            </w:r>
          </w:p>
        </w:tc>
        <w:tc>
          <w:tcPr>
            <w:tcW w:w="854" w:type="dxa"/>
            <w:tcBorders>
              <w:left w:val="single" w:sz="4" w:space="0" w:color="auto"/>
            </w:tcBorders>
            <w:shd w:val="clear" w:color="auto" w:fill="FFFFFF"/>
          </w:tcPr>
          <w:p w14:paraId="696D827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37</w:t>
            </w:r>
          </w:p>
        </w:tc>
        <w:tc>
          <w:tcPr>
            <w:tcW w:w="859" w:type="dxa"/>
            <w:tcBorders>
              <w:left w:val="single" w:sz="4" w:space="0" w:color="auto"/>
            </w:tcBorders>
            <w:shd w:val="clear" w:color="auto" w:fill="FFFFFF"/>
          </w:tcPr>
          <w:p w14:paraId="29320D88"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36</w:t>
            </w:r>
          </w:p>
        </w:tc>
        <w:tc>
          <w:tcPr>
            <w:tcW w:w="854" w:type="dxa"/>
            <w:tcBorders>
              <w:left w:val="single" w:sz="4" w:space="0" w:color="auto"/>
            </w:tcBorders>
            <w:shd w:val="clear" w:color="auto" w:fill="FFFFFF"/>
          </w:tcPr>
          <w:p w14:paraId="003DE424"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35</w:t>
            </w:r>
          </w:p>
        </w:tc>
        <w:tc>
          <w:tcPr>
            <w:tcW w:w="845" w:type="dxa"/>
            <w:tcBorders>
              <w:left w:val="single" w:sz="4" w:space="0" w:color="auto"/>
            </w:tcBorders>
            <w:shd w:val="clear" w:color="auto" w:fill="FFFFFF"/>
          </w:tcPr>
          <w:p w14:paraId="6165E25D"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34</w:t>
            </w:r>
          </w:p>
        </w:tc>
        <w:tc>
          <w:tcPr>
            <w:tcW w:w="874" w:type="dxa"/>
            <w:tcBorders>
              <w:left w:val="single" w:sz="4" w:space="0" w:color="auto"/>
              <w:right w:val="single" w:sz="4" w:space="0" w:color="auto"/>
            </w:tcBorders>
            <w:shd w:val="clear" w:color="auto" w:fill="FFFFFF"/>
          </w:tcPr>
          <w:p w14:paraId="1CA9E6D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33</w:t>
            </w:r>
          </w:p>
        </w:tc>
      </w:tr>
      <w:tr w:rsidR="00EE2A8A" w:rsidRPr="00EE2A8A" w14:paraId="61E813BB" w14:textId="77777777" w:rsidTr="00EE2A8A">
        <w:trPr>
          <w:trHeight w:hRule="exact" w:val="394"/>
        </w:trPr>
        <w:tc>
          <w:tcPr>
            <w:tcW w:w="1042" w:type="dxa"/>
            <w:tcBorders>
              <w:left w:val="single" w:sz="4" w:space="0" w:color="auto"/>
              <w:bottom w:val="single" w:sz="4" w:space="0" w:color="auto"/>
            </w:tcBorders>
            <w:shd w:val="clear" w:color="auto" w:fill="FFFFFF"/>
          </w:tcPr>
          <w:p w14:paraId="40A115F8" w14:textId="77777777" w:rsidR="00EE2A8A" w:rsidRPr="00EE2A8A" w:rsidRDefault="00EE2A8A" w:rsidP="00EE2A8A">
            <w:pPr>
              <w:widowControl w:val="0"/>
              <w:spacing w:after="0" w:line="240" w:lineRule="auto"/>
              <w:rPr>
                <w:rFonts w:ascii="Times New Roman" w:eastAsia="Courier New" w:hAnsi="Times New Roman" w:cs="Times New Roman"/>
                <w:color w:val="000000"/>
                <w:sz w:val="24"/>
                <w:szCs w:val="24"/>
                <w:lang w:eastAsia="ru-RU"/>
              </w:rPr>
            </w:pPr>
          </w:p>
        </w:tc>
        <w:tc>
          <w:tcPr>
            <w:tcW w:w="854" w:type="dxa"/>
            <w:tcBorders>
              <w:left w:val="single" w:sz="4" w:space="0" w:color="auto"/>
              <w:bottom w:val="single" w:sz="4" w:space="0" w:color="auto"/>
            </w:tcBorders>
            <w:shd w:val="clear" w:color="auto" w:fill="FFFFFF"/>
          </w:tcPr>
          <w:p w14:paraId="7ED49173"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60</w:t>
            </w:r>
          </w:p>
        </w:tc>
        <w:tc>
          <w:tcPr>
            <w:tcW w:w="864" w:type="dxa"/>
            <w:tcBorders>
              <w:left w:val="single" w:sz="4" w:space="0" w:color="auto"/>
              <w:bottom w:val="single" w:sz="4" w:space="0" w:color="auto"/>
            </w:tcBorders>
            <w:shd w:val="clear" w:color="auto" w:fill="FFFFFF"/>
          </w:tcPr>
          <w:p w14:paraId="3BDCD81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59</w:t>
            </w:r>
          </w:p>
        </w:tc>
        <w:tc>
          <w:tcPr>
            <w:tcW w:w="854" w:type="dxa"/>
            <w:tcBorders>
              <w:left w:val="single" w:sz="4" w:space="0" w:color="auto"/>
              <w:bottom w:val="single" w:sz="4" w:space="0" w:color="auto"/>
            </w:tcBorders>
            <w:shd w:val="clear" w:color="auto" w:fill="FFFFFF"/>
          </w:tcPr>
          <w:p w14:paraId="225BF41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58</w:t>
            </w:r>
          </w:p>
        </w:tc>
        <w:tc>
          <w:tcPr>
            <w:tcW w:w="845" w:type="dxa"/>
            <w:tcBorders>
              <w:left w:val="single" w:sz="4" w:space="0" w:color="auto"/>
              <w:bottom w:val="single" w:sz="4" w:space="0" w:color="auto"/>
            </w:tcBorders>
            <w:shd w:val="clear" w:color="auto" w:fill="FFFFFF"/>
          </w:tcPr>
          <w:p w14:paraId="3CB0774A"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57</w:t>
            </w:r>
          </w:p>
        </w:tc>
        <w:tc>
          <w:tcPr>
            <w:tcW w:w="850" w:type="dxa"/>
            <w:tcBorders>
              <w:left w:val="single" w:sz="4" w:space="0" w:color="auto"/>
              <w:bottom w:val="single" w:sz="4" w:space="0" w:color="auto"/>
            </w:tcBorders>
            <w:shd w:val="clear" w:color="auto" w:fill="FFFFFF"/>
          </w:tcPr>
          <w:p w14:paraId="58DD36A9"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56</w:t>
            </w:r>
          </w:p>
        </w:tc>
        <w:tc>
          <w:tcPr>
            <w:tcW w:w="854" w:type="dxa"/>
            <w:tcBorders>
              <w:left w:val="single" w:sz="4" w:space="0" w:color="auto"/>
              <w:bottom w:val="single" w:sz="4" w:space="0" w:color="auto"/>
            </w:tcBorders>
            <w:shd w:val="clear" w:color="auto" w:fill="FFFFFF"/>
          </w:tcPr>
          <w:p w14:paraId="3986D6FF"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55</w:t>
            </w:r>
          </w:p>
        </w:tc>
        <w:tc>
          <w:tcPr>
            <w:tcW w:w="859" w:type="dxa"/>
            <w:tcBorders>
              <w:left w:val="single" w:sz="4" w:space="0" w:color="auto"/>
              <w:bottom w:val="single" w:sz="4" w:space="0" w:color="auto"/>
            </w:tcBorders>
            <w:shd w:val="clear" w:color="auto" w:fill="FFFFFF"/>
          </w:tcPr>
          <w:p w14:paraId="04F2DA2B"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54</w:t>
            </w:r>
          </w:p>
        </w:tc>
        <w:tc>
          <w:tcPr>
            <w:tcW w:w="854" w:type="dxa"/>
            <w:tcBorders>
              <w:left w:val="single" w:sz="4" w:space="0" w:color="auto"/>
              <w:bottom w:val="single" w:sz="4" w:space="0" w:color="auto"/>
            </w:tcBorders>
            <w:shd w:val="clear" w:color="auto" w:fill="FFFFFF"/>
          </w:tcPr>
          <w:p w14:paraId="73A85BD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53</w:t>
            </w:r>
          </w:p>
        </w:tc>
        <w:tc>
          <w:tcPr>
            <w:tcW w:w="845" w:type="dxa"/>
            <w:tcBorders>
              <w:left w:val="single" w:sz="4" w:space="0" w:color="auto"/>
              <w:bottom w:val="single" w:sz="4" w:space="0" w:color="auto"/>
            </w:tcBorders>
            <w:shd w:val="clear" w:color="auto" w:fill="FFFFFF"/>
          </w:tcPr>
          <w:p w14:paraId="1CD7439C"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52</w:t>
            </w:r>
          </w:p>
        </w:tc>
        <w:tc>
          <w:tcPr>
            <w:tcW w:w="874" w:type="dxa"/>
            <w:tcBorders>
              <w:left w:val="single" w:sz="4" w:space="0" w:color="auto"/>
              <w:bottom w:val="single" w:sz="4" w:space="0" w:color="auto"/>
              <w:right w:val="single" w:sz="4" w:space="0" w:color="auto"/>
            </w:tcBorders>
            <w:shd w:val="clear" w:color="auto" w:fill="FFFFFF"/>
          </w:tcPr>
          <w:p w14:paraId="094973B1" w14:textId="77777777" w:rsidR="00EE2A8A" w:rsidRPr="00EE2A8A" w:rsidRDefault="00EE2A8A" w:rsidP="00EE2A8A">
            <w:pPr>
              <w:widowControl w:val="0"/>
              <w:spacing w:after="0" w:line="230" w:lineRule="exact"/>
              <w:ind w:left="120"/>
              <w:rPr>
                <w:rFonts w:ascii="Times New Roman" w:eastAsia="Times New Roman" w:hAnsi="Times New Roman" w:cs="Times New Roman"/>
                <w:color w:val="000000"/>
                <w:spacing w:val="10"/>
                <w:sz w:val="24"/>
                <w:szCs w:val="24"/>
                <w:lang w:eastAsia="ru-RU"/>
              </w:rPr>
            </w:pPr>
            <w:r w:rsidRPr="00EE2A8A">
              <w:rPr>
                <w:rFonts w:ascii="Times New Roman" w:eastAsia="Times New Roman" w:hAnsi="Times New Roman" w:cs="Times New Roman"/>
                <w:color w:val="000000"/>
                <w:spacing w:val="7"/>
                <w:sz w:val="24"/>
                <w:szCs w:val="24"/>
                <w:lang w:eastAsia="ru-RU"/>
              </w:rPr>
              <w:t>51</w:t>
            </w:r>
          </w:p>
        </w:tc>
      </w:tr>
    </w:tbl>
    <w:p w14:paraId="1F49E33F" w14:textId="77777777" w:rsidR="00EE2A8A" w:rsidRDefault="00EE2A8A" w:rsidP="008D587B">
      <w:pPr>
        <w:jc w:val="center"/>
        <w:rPr>
          <w:rFonts w:ascii="Times New Roman" w:eastAsia="Times New Roman" w:hAnsi="Times New Roman" w:cs="Times New Roman"/>
          <w:color w:val="7F7F7F"/>
          <w:sz w:val="24"/>
          <w:szCs w:val="24"/>
          <w:lang w:eastAsia="ru-RU"/>
        </w:rPr>
      </w:pPr>
    </w:p>
    <w:p w14:paraId="709FBA74" w14:textId="77777777" w:rsidR="00EE2A8A" w:rsidRDefault="00EE2A8A" w:rsidP="008D587B">
      <w:pPr>
        <w:jc w:val="center"/>
        <w:rPr>
          <w:rFonts w:ascii="Times New Roman" w:eastAsia="Times New Roman" w:hAnsi="Times New Roman" w:cs="Times New Roman"/>
          <w:color w:val="7F7F7F"/>
          <w:sz w:val="24"/>
          <w:szCs w:val="24"/>
          <w:lang w:eastAsia="ru-RU"/>
        </w:rPr>
      </w:pPr>
    </w:p>
    <w:p w14:paraId="3AC0FACA" w14:textId="77777777" w:rsidR="00EE2A8A" w:rsidRDefault="00EE2A8A" w:rsidP="008D587B">
      <w:pPr>
        <w:jc w:val="center"/>
        <w:rPr>
          <w:rFonts w:ascii="Times New Roman" w:eastAsia="Times New Roman" w:hAnsi="Times New Roman" w:cs="Times New Roman"/>
          <w:color w:val="7F7F7F"/>
          <w:sz w:val="24"/>
          <w:szCs w:val="24"/>
          <w:lang w:eastAsia="ru-RU"/>
        </w:rPr>
      </w:pPr>
    </w:p>
    <w:p w14:paraId="1861DA99" w14:textId="77777777" w:rsidR="00D73927" w:rsidRDefault="00D73927" w:rsidP="008D587B">
      <w:pPr>
        <w:jc w:val="center"/>
        <w:rPr>
          <w:rFonts w:ascii="Times New Roman" w:eastAsia="Times New Roman" w:hAnsi="Times New Roman" w:cs="Times New Roman"/>
          <w:color w:val="7F7F7F"/>
          <w:sz w:val="24"/>
          <w:szCs w:val="24"/>
          <w:lang w:eastAsia="ru-RU"/>
        </w:rPr>
      </w:pPr>
    </w:p>
    <w:p w14:paraId="7D0BD06F" w14:textId="77777777" w:rsidR="00D73927" w:rsidRDefault="00D73927" w:rsidP="008D587B">
      <w:pPr>
        <w:jc w:val="center"/>
        <w:rPr>
          <w:rFonts w:ascii="Times New Roman" w:eastAsia="Times New Roman" w:hAnsi="Times New Roman" w:cs="Times New Roman"/>
          <w:color w:val="7F7F7F"/>
          <w:sz w:val="24"/>
          <w:szCs w:val="24"/>
          <w:lang w:eastAsia="ru-RU"/>
        </w:rPr>
      </w:pPr>
    </w:p>
    <w:p w14:paraId="49481CA6" w14:textId="77777777" w:rsidR="00D73927" w:rsidRDefault="00D73927" w:rsidP="008D587B">
      <w:pPr>
        <w:jc w:val="center"/>
        <w:rPr>
          <w:rFonts w:ascii="Times New Roman" w:eastAsia="Times New Roman" w:hAnsi="Times New Roman" w:cs="Times New Roman"/>
          <w:color w:val="7F7F7F"/>
          <w:sz w:val="24"/>
          <w:szCs w:val="24"/>
          <w:lang w:eastAsia="ru-RU"/>
        </w:rPr>
      </w:pPr>
    </w:p>
    <w:p w14:paraId="6E7FDC8D" w14:textId="77777777" w:rsidR="00EE2A8A" w:rsidRDefault="00EE2A8A" w:rsidP="008D587B">
      <w:pPr>
        <w:jc w:val="center"/>
        <w:rPr>
          <w:rFonts w:ascii="Times New Roman" w:eastAsia="Times New Roman" w:hAnsi="Times New Roman" w:cs="Times New Roman"/>
          <w:color w:val="7F7F7F"/>
          <w:sz w:val="24"/>
          <w:szCs w:val="24"/>
          <w:lang w:eastAsia="ru-RU"/>
        </w:rPr>
      </w:pPr>
    </w:p>
    <w:p w14:paraId="3A3CFBAB" w14:textId="77777777" w:rsidR="00EE2A8A" w:rsidRDefault="00EE2A8A" w:rsidP="008D587B">
      <w:pPr>
        <w:jc w:val="center"/>
        <w:rPr>
          <w:rFonts w:ascii="Times New Roman" w:eastAsia="Times New Roman" w:hAnsi="Times New Roman" w:cs="Times New Roman"/>
          <w:color w:val="7F7F7F"/>
          <w:sz w:val="24"/>
          <w:szCs w:val="24"/>
          <w:lang w:eastAsia="ru-RU"/>
        </w:rPr>
      </w:pPr>
    </w:p>
    <w:p w14:paraId="508F9F12" w14:textId="77777777" w:rsidR="00EE2A8A" w:rsidRPr="00EE2A8A" w:rsidRDefault="00EE2A8A" w:rsidP="00EE2A8A">
      <w:pPr>
        <w:widowControl w:val="0"/>
        <w:spacing w:after="0" w:line="240" w:lineRule="auto"/>
        <w:ind w:left="2761"/>
        <w:rPr>
          <w:rFonts w:ascii="Times New Roman" w:eastAsia="Times New Roman" w:hAnsi="Times New Roman" w:cs="Times New Roman"/>
          <w:b/>
          <w:bCs/>
          <w:spacing w:val="6"/>
          <w:sz w:val="24"/>
          <w:szCs w:val="24"/>
          <w:lang w:val="x-none" w:eastAsia="x-none"/>
        </w:rPr>
      </w:pPr>
      <w:r w:rsidRPr="00EE2A8A">
        <w:rPr>
          <w:rFonts w:ascii="Times New Roman" w:eastAsia="Times New Roman" w:hAnsi="Times New Roman" w:cs="Times New Roman"/>
          <w:b/>
          <w:bCs/>
          <w:spacing w:val="6"/>
          <w:sz w:val="24"/>
          <w:szCs w:val="24"/>
          <w:lang w:val="x-none" w:eastAsia="x-none"/>
        </w:rPr>
        <w:lastRenderedPageBreak/>
        <w:t>ВОПРОСЫ КОНТРОЛЬНОЙ РАБОТЫ</w:t>
      </w:r>
    </w:p>
    <w:p w14:paraId="30D6481C" w14:textId="77777777" w:rsidR="00712A3D"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Финансы организаций как элемент товарно-де</w:t>
      </w:r>
      <w:r w:rsidRPr="004B0251">
        <w:rPr>
          <w:rFonts w:ascii="Times New Roman" w:eastAsia="Times New Roman" w:hAnsi="Times New Roman" w:cs="Times New Roman"/>
          <w:sz w:val="24"/>
          <w:szCs w:val="24"/>
          <w:lang w:eastAsia="ru-RU"/>
        </w:rPr>
        <w:softHyphen/>
        <w:t>нежных отношений, их сущность и формы проявле</w:t>
      </w:r>
      <w:r w:rsidRPr="004B0251">
        <w:rPr>
          <w:rFonts w:ascii="Times New Roman" w:eastAsia="Times New Roman" w:hAnsi="Times New Roman" w:cs="Times New Roman"/>
          <w:sz w:val="24"/>
          <w:szCs w:val="24"/>
          <w:lang w:eastAsia="ru-RU"/>
        </w:rPr>
        <w:softHyphen/>
        <w:t xml:space="preserve">ния. Назначение и роль финансов организаций. </w:t>
      </w:r>
    </w:p>
    <w:p w14:paraId="27993A75" w14:textId="77777777" w:rsidR="004B0251" w:rsidRP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Взаи</w:t>
      </w:r>
      <w:r w:rsidRPr="004B0251">
        <w:rPr>
          <w:rFonts w:ascii="Times New Roman" w:eastAsia="Times New Roman" w:hAnsi="Times New Roman" w:cs="Times New Roman"/>
          <w:sz w:val="24"/>
          <w:szCs w:val="24"/>
          <w:lang w:eastAsia="ru-RU"/>
        </w:rPr>
        <w:softHyphen/>
        <w:t>мосвязь финансов организаций с различными эконо</w:t>
      </w:r>
      <w:r w:rsidRPr="004B0251">
        <w:rPr>
          <w:rFonts w:ascii="Times New Roman" w:eastAsia="Times New Roman" w:hAnsi="Times New Roman" w:cs="Times New Roman"/>
          <w:sz w:val="24"/>
          <w:szCs w:val="24"/>
          <w:lang w:eastAsia="ru-RU"/>
        </w:rPr>
        <w:softHyphen/>
        <w:t xml:space="preserve">мическими категориями </w:t>
      </w:r>
      <w:r w:rsidRPr="004B0251">
        <w:rPr>
          <w:rFonts w:ascii="Times New Roman" w:eastAsia="Times New Roman" w:hAnsi="Times New Roman" w:cs="Times New Roman"/>
          <w:bCs/>
          <w:sz w:val="24"/>
          <w:szCs w:val="24"/>
          <w:lang w:eastAsia="ru-RU"/>
        </w:rPr>
        <w:t>в</w:t>
      </w:r>
      <w:r w:rsidRPr="004B0251">
        <w:rPr>
          <w:rFonts w:ascii="Times New Roman" w:eastAsia="Times New Roman" w:hAnsi="Times New Roman" w:cs="Times New Roman"/>
          <w:b/>
          <w:bCs/>
          <w:sz w:val="24"/>
          <w:szCs w:val="24"/>
          <w:lang w:eastAsia="ru-RU"/>
        </w:rPr>
        <w:t xml:space="preserve"> </w:t>
      </w:r>
      <w:r w:rsidRPr="004B0251">
        <w:rPr>
          <w:rFonts w:ascii="Times New Roman" w:eastAsia="Times New Roman" w:hAnsi="Times New Roman" w:cs="Times New Roman"/>
          <w:sz w:val="24"/>
          <w:szCs w:val="24"/>
          <w:lang w:eastAsia="ru-RU"/>
        </w:rPr>
        <w:t>процессе стоимостного рас</w:t>
      </w:r>
      <w:r w:rsidRPr="004B0251">
        <w:rPr>
          <w:rFonts w:ascii="Times New Roman" w:eastAsia="Times New Roman" w:hAnsi="Times New Roman" w:cs="Times New Roman"/>
          <w:sz w:val="24"/>
          <w:szCs w:val="24"/>
          <w:lang w:eastAsia="ru-RU"/>
        </w:rPr>
        <w:softHyphen/>
        <w:t>пределения. Система финансовых отношений, охваты</w:t>
      </w:r>
      <w:r w:rsidRPr="004B0251">
        <w:rPr>
          <w:rFonts w:ascii="Times New Roman" w:eastAsia="Times New Roman" w:hAnsi="Times New Roman" w:cs="Times New Roman"/>
          <w:sz w:val="24"/>
          <w:szCs w:val="24"/>
          <w:lang w:eastAsia="ru-RU"/>
        </w:rPr>
        <w:softHyphen/>
        <w:t xml:space="preserve">ваемых организациями, и финансовые потоки. </w:t>
      </w:r>
    </w:p>
    <w:p w14:paraId="3C645DA4"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Финан</w:t>
      </w:r>
      <w:r w:rsidRPr="004B0251">
        <w:rPr>
          <w:rFonts w:ascii="Times New Roman" w:eastAsia="Times New Roman" w:hAnsi="Times New Roman" w:cs="Times New Roman"/>
          <w:sz w:val="24"/>
          <w:szCs w:val="24"/>
          <w:lang w:eastAsia="ru-RU"/>
        </w:rPr>
        <w:softHyphen/>
        <w:t>совый механизм и его составные части. Финансовая политика. Финансовые рычаги. Финансовые категории. Финансовые нормативы, лимиты и показатели. Фи</w:t>
      </w:r>
      <w:r w:rsidRPr="004B0251">
        <w:rPr>
          <w:rFonts w:ascii="Times New Roman" w:eastAsia="Times New Roman" w:hAnsi="Times New Roman" w:cs="Times New Roman"/>
          <w:sz w:val="24"/>
          <w:szCs w:val="24"/>
          <w:lang w:eastAsia="ru-RU"/>
        </w:rPr>
        <w:softHyphen/>
        <w:t xml:space="preserve">нансовое законодательство. </w:t>
      </w:r>
    </w:p>
    <w:p w14:paraId="71692CD3"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Принципы организации финансов. Функции финансов организаций, их со</w:t>
      </w:r>
      <w:r w:rsidRPr="004B0251">
        <w:rPr>
          <w:rFonts w:ascii="Times New Roman" w:eastAsia="Times New Roman" w:hAnsi="Times New Roman" w:cs="Times New Roman"/>
          <w:sz w:val="24"/>
          <w:szCs w:val="24"/>
          <w:lang w:eastAsia="ru-RU"/>
        </w:rPr>
        <w:softHyphen/>
        <w:t xml:space="preserve">держание. </w:t>
      </w:r>
    </w:p>
    <w:p w14:paraId="6AE98918"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Финансовые ресурсы и капитал организа</w:t>
      </w:r>
      <w:r w:rsidRPr="004B0251">
        <w:rPr>
          <w:rFonts w:ascii="Times New Roman" w:eastAsia="Times New Roman" w:hAnsi="Times New Roman" w:cs="Times New Roman"/>
          <w:sz w:val="24"/>
          <w:szCs w:val="24"/>
          <w:lang w:eastAsia="ru-RU"/>
        </w:rPr>
        <w:softHyphen/>
        <w:t>ции. Источники их финансирования. Структура капи</w:t>
      </w:r>
      <w:r w:rsidRPr="004B0251">
        <w:rPr>
          <w:rFonts w:ascii="Times New Roman" w:eastAsia="Times New Roman" w:hAnsi="Times New Roman" w:cs="Times New Roman"/>
          <w:sz w:val="24"/>
          <w:szCs w:val="24"/>
          <w:lang w:eastAsia="ru-RU"/>
        </w:rPr>
        <w:softHyphen/>
        <w:t>тала организаций.</w:t>
      </w:r>
    </w:p>
    <w:p w14:paraId="1C3D5408"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Понятие управления финансами. Организация фи</w:t>
      </w:r>
      <w:r w:rsidRPr="004B0251">
        <w:rPr>
          <w:rFonts w:ascii="Times New Roman" w:eastAsia="Times New Roman" w:hAnsi="Times New Roman" w:cs="Times New Roman"/>
          <w:sz w:val="24"/>
          <w:szCs w:val="24"/>
          <w:lang w:eastAsia="ru-RU"/>
        </w:rPr>
        <w:softHyphen/>
        <w:t>нансовой работы и важнейшие задачи финансовой служ</w:t>
      </w:r>
      <w:r w:rsidRPr="004B0251">
        <w:rPr>
          <w:rFonts w:ascii="Times New Roman" w:eastAsia="Times New Roman" w:hAnsi="Times New Roman" w:cs="Times New Roman"/>
          <w:sz w:val="24"/>
          <w:szCs w:val="24"/>
          <w:lang w:eastAsia="ru-RU"/>
        </w:rPr>
        <w:softHyphen/>
        <w:t xml:space="preserve">бы организации. </w:t>
      </w:r>
    </w:p>
    <w:p w14:paraId="77CD898D"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Организация, структура и функции фи</w:t>
      </w:r>
      <w:r w:rsidRPr="004B0251">
        <w:rPr>
          <w:rFonts w:ascii="Times New Roman" w:eastAsia="Times New Roman" w:hAnsi="Times New Roman" w:cs="Times New Roman"/>
          <w:sz w:val="24"/>
          <w:szCs w:val="24"/>
          <w:lang w:eastAsia="ru-RU"/>
        </w:rPr>
        <w:softHyphen/>
        <w:t xml:space="preserve">нансового отдела (службы) в организации. Взаимосвязь финансового отдела (службы) с другими службами управления организацией. </w:t>
      </w:r>
    </w:p>
    <w:p w14:paraId="2322CD7A"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Финансовый менеджмент. Бюджетирование и контроллинг как современные виды финансовой работы в организации.</w:t>
      </w:r>
    </w:p>
    <w:p w14:paraId="0931807D"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Характеристика инвестиционной деятельности ор</w:t>
      </w:r>
      <w:r w:rsidRPr="004B0251">
        <w:rPr>
          <w:rFonts w:ascii="Times New Roman" w:eastAsia="Times New Roman" w:hAnsi="Times New Roman" w:cs="Times New Roman"/>
          <w:sz w:val="24"/>
          <w:szCs w:val="24"/>
          <w:lang w:eastAsia="ru-RU"/>
        </w:rPr>
        <w:softHyphen/>
        <w:t>ганизации. Объекты и субъекты инвестиционной дея</w:t>
      </w:r>
      <w:r w:rsidRPr="004B0251">
        <w:rPr>
          <w:rFonts w:ascii="Times New Roman" w:eastAsia="Times New Roman" w:hAnsi="Times New Roman" w:cs="Times New Roman"/>
          <w:sz w:val="24"/>
          <w:szCs w:val="24"/>
          <w:lang w:eastAsia="ru-RU"/>
        </w:rPr>
        <w:softHyphen/>
        <w:t xml:space="preserve">тельности, виды и формы инвестиций; </w:t>
      </w:r>
    </w:p>
    <w:p w14:paraId="4B1AF39B" w14:textId="77777777" w:rsidR="00712A3D"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Инвестиции в основной капитал. Источники фи</w:t>
      </w:r>
      <w:r w:rsidRPr="004B0251">
        <w:rPr>
          <w:rFonts w:ascii="Times New Roman" w:eastAsia="Times New Roman" w:hAnsi="Times New Roman" w:cs="Times New Roman"/>
          <w:sz w:val="24"/>
          <w:szCs w:val="24"/>
          <w:lang w:eastAsia="ru-RU"/>
        </w:rPr>
        <w:softHyphen/>
        <w:t xml:space="preserve">нансирования инвестиций. </w:t>
      </w:r>
    </w:p>
    <w:p w14:paraId="640063FD"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 xml:space="preserve">Ценные бумаги как особая форма инвестиций. Нематериальные активы. </w:t>
      </w:r>
    </w:p>
    <w:p w14:paraId="7E08C336"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Капи</w:t>
      </w:r>
      <w:r w:rsidRPr="004B0251">
        <w:rPr>
          <w:rFonts w:ascii="Times New Roman" w:eastAsia="Times New Roman" w:hAnsi="Times New Roman" w:cs="Times New Roman"/>
          <w:sz w:val="24"/>
          <w:szCs w:val="24"/>
          <w:lang w:eastAsia="ru-RU"/>
        </w:rPr>
        <w:softHyphen/>
        <w:t>тальные вложения, их сущность, содержание и струк</w:t>
      </w:r>
      <w:r w:rsidRPr="004B0251">
        <w:rPr>
          <w:rFonts w:ascii="Times New Roman" w:eastAsia="Times New Roman" w:hAnsi="Times New Roman" w:cs="Times New Roman"/>
          <w:sz w:val="24"/>
          <w:szCs w:val="24"/>
          <w:lang w:eastAsia="ru-RU"/>
        </w:rPr>
        <w:softHyphen/>
        <w:t xml:space="preserve">тура. Планирование финансирования капитальных вложений. Источники финансирования капитальных вложений. </w:t>
      </w:r>
    </w:p>
    <w:p w14:paraId="3135FACF"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Амортизационные отчисления как один из важнейших источников финансирования. Страхование имущества организации.</w:t>
      </w:r>
    </w:p>
    <w:p w14:paraId="7EE3AB57"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Краткосрочные активы органи</w:t>
      </w:r>
      <w:r w:rsidRPr="004B0251">
        <w:rPr>
          <w:rFonts w:ascii="Times New Roman" w:eastAsia="Times New Roman" w:hAnsi="Times New Roman" w:cs="Times New Roman"/>
          <w:sz w:val="24"/>
          <w:szCs w:val="24"/>
          <w:lang w:eastAsia="ru-RU"/>
        </w:rPr>
        <w:softHyphen/>
        <w:t xml:space="preserve">заций, их группировка, характеристика. Источники финансирования краткосрочных активов, их пополнения. </w:t>
      </w:r>
    </w:p>
    <w:p w14:paraId="7F312821"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 xml:space="preserve">Методы определения потребности в краткосрочных активах. Определение совокупного норматива краткосрочных активов. </w:t>
      </w:r>
    </w:p>
    <w:p w14:paraId="1BDD8030"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Эффективность использования краткосрочных активов. Показатели оборачиваемости.</w:t>
      </w:r>
    </w:p>
    <w:p w14:paraId="1B8B7134"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Денежные расходы организации, их классификация и источники финансирования. Расходы по текущей, инвестиционной и финансовой деятельности</w:t>
      </w:r>
      <w:r>
        <w:rPr>
          <w:rFonts w:ascii="Times New Roman" w:eastAsia="Times New Roman" w:hAnsi="Times New Roman" w:cs="Times New Roman"/>
          <w:sz w:val="24"/>
          <w:szCs w:val="24"/>
          <w:lang w:eastAsia="ru-RU"/>
        </w:rPr>
        <w:t>.</w:t>
      </w:r>
      <w:r w:rsidRPr="004B0251">
        <w:rPr>
          <w:rFonts w:ascii="Times New Roman" w:eastAsia="Times New Roman" w:hAnsi="Times New Roman" w:cs="Times New Roman"/>
          <w:sz w:val="24"/>
          <w:szCs w:val="24"/>
          <w:lang w:eastAsia="ru-RU"/>
        </w:rPr>
        <w:t xml:space="preserve"> </w:t>
      </w:r>
    </w:p>
    <w:p w14:paraId="4F82A178"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Состав затрат, включаемых в себестоимость продукции, их груп</w:t>
      </w:r>
      <w:r>
        <w:rPr>
          <w:rFonts w:ascii="Times New Roman" w:eastAsia="Times New Roman" w:hAnsi="Times New Roman" w:cs="Times New Roman"/>
          <w:sz w:val="24"/>
          <w:szCs w:val="24"/>
          <w:lang w:eastAsia="ru-RU"/>
        </w:rPr>
        <w:t>пи</w:t>
      </w:r>
      <w:r w:rsidRPr="004B0251">
        <w:rPr>
          <w:rFonts w:ascii="Times New Roman" w:eastAsia="Times New Roman" w:hAnsi="Times New Roman" w:cs="Times New Roman"/>
          <w:sz w:val="24"/>
          <w:szCs w:val="24"/>
          <w:lang w:eastAsia="ru-RU"/>
        </w:rPr>
        <w:t>ровка по элементам и</w:t>
      </w:r>
      <w:r>
        <w:rPr>
          <w:rFonts w:ascii="Times New Roman" w:eastAsia="Times New Roman" w:hAnsi="Times New Roman" w:cs="Times New Roman"/>
          <w:sz w:val="24"/>
          <w:szCs w:val="24"/>
          <w:lang w:eastAsia="ru-RU"/>
        </w:rPr>
        <w:t xml:space="preserve"> статьям затрат. Затраты органи</w:t>
      </w:r>
      <w:r w:rsidRPr="004B0251">
        <w:rPr>
          <w:rFonts w:ascii="Times New Roman" w:eastAsia="Times New Roman" w:hAnsi="Times New Roman" w:cs="Times New Roman"/>
          <w:sz w:val="24"/>
          <w:szCs w:val="24"/>
          <w:lang w:eastAsia="ru-RU"/>
        </w:rPr>
        <w:t xml:space="preserve">зации, относимые к отдельным элементам затрат. </w:t>
      </w:r>
    </w:p>
    <w:p w14:paraId="617960AB" w14:textId="77777777" w:rsidR="00712A3D"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Планирование затрат на производство и реализацию продукции.</w:t>
      </w:r>
      <w:r>
        <w:rPr>
          <w:rFonts w:ascii="Times New Roman" w:eastAsia="Times New Roman" w:hAnsi="Times New Roman" w:cs="Times New Roman"/>
          <w:sz w:val="24"/>
          <w:szCs w:val="24"/>
          <w:lang w:eastAsia="ru-RU"/>
        </w:rPr>
        <w:t xml:space="preserve"> </w:t>
      </w:r>
      <w:r w:rsidRPr="004B0251">
        <w:rPr>
          <w:rFonts w:ascii="Times New Roman" w:eastAsia="Times New Roman" w:hAnsi="Times New Roman" w:cs="Times New Roman"/>
          <w:sz w:val="24"/>
          <w:szCs w:val="24"/>
          <w:lang w:eastAsia="ru-RU"/>
        </w:rPr>
        <w:t xml:space="preserve">Прогнозирование себестоимости продукции. </w:t>
      </w:r>
    </w:p>
    <w:p w14:paraId="087E656E" w14:textId="77777777" w:rsidR="004B0251" w:rsidRP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 xml:space="preserve">Методы </w:t>
      </w:r>
      <w:r>
        <w:rPr>
          <w:rFonts w:ascii="Times New Roman" w:eastAsia="Times New Roman" w:hAnsi="Times New Roman" w:cs="Times New Roman"/>
          <w:sz w:val="24"/>
          <w:szCs w:val="24"/>
          <w:lang w:eastAsia="ru-RU"/>
        </w:rPr>
        <w:t>регулирования себестоимости про</w:t>
      </w:r>
      <w:r w:rsidRPr="004B0251">
        <w:rPr>
          <w:rFonts w:ascii="Times New Roman" w:eastAsia="Times New Roman" w:hAnsi="Times New Roman" w:cs="Times New Roman"/>
          <w:sz w:val="24"/>
          <w:szCs w:val="24"/>
          <w:lang w:eastAsia="ru-RU"/>
        </w:rPr>
        <w:t>дукции. Порядок со</w:t>
      </w:r>
      <w:r>
        <w:rPr>
          <w:rFonts w:ascii="Times New Roman" w:eastAsia="Times New Roman" w:hAnsi="Times New Roman" w:cs="Times New Roman"/>
          <w:sz w:val="24"/>
          <w:szCs w:val="24"/>
          <w:lang w:eastAsia="ru-RU"/>
        </w:rPr>
        <w:t>ставления сметы затрат на произ</w:t>
      </w:r>
      <w:r w:rsidRPr="004B0251">
        <w:rPr>
          <w:rFonts w:ascii="Times New Roman" w:eastAsia="Times New Roman" w:hAnsi="Times New Roman" w:cs="Times New Roman"/>
          <w:sz w:val="24"/>
          <w:szCs w:val="24"/>
          <w:lang w:eastAsia="ru-RU"/>
        </w:rPr>
        <w:t>водство и реализацию продукции.</w:t>
      </w:r>
    </w:p>
    <w:p w14:paraId="7405D040"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Финансовый кон</w:t>
      </w:r>
      <w:r>
        <w:rPr>
          <w:rFonts w:ascii="Times New Roman" w:eastAsia="Times New Roman" w:hAnsi="Times New Roman" w:cs="Times New Roman"/>
          <w:sz w:val="24"/>
          <w:szCs w:val="24"/>
          <w:lang w:eastAsia="ru-RU"/>
        </w:rPr>
        <w:t>троль в организации за себестои</w:t>
      </w:r>
      <w:r w:rsidRPr="004B0251">
        <w:rPr>
          <w:rFonts w:ascii="Times New Roman" w:eastAsia="Times New Roman" w:hAnsi="Times New Roman" w:cs="Times New Roman"/>
          <w:sz w:val="24"/>
          <w:szCs w:val="24"/>
          <w:lang w:eastAsia="ru-RU"/>
        </w:rPr>
        <w:t>мостью продукции.</w:t>
      </w:r>
    </w:p>
    <w:p w14:paraId="1E13164C"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 xml:space="preserve">Денежные доходы  организаций. Доходы по текущей, инвестиционной и финансовой деятельности. </w:t>
      </w:r>
    </w:p>
    <w:p w14:paraId="5D4B1C94" w14:textId="77777777" w:rsidR="004B0251" w:rsidRP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 xml:space="preserve">Выручка от реализации продукции - главный </w:t>
      </w:r>
      <w:r>
        <w:rPr>
          <w:rFonts w:ascii="Times New Roman" w:eastAsia="Times New Roman" w:hAnsi="Times New Roman" w:cs="Times New Roman"/>
          <w:sz w:val="24"/>
          <w:szCs w:val="24"/>
          <w:lang w:eastAsia="ru-RU"/>
        </w:rPr>
        <w:t>источник собст</w:t>
      </w:r>
      <w:r w:rsidRPr="004B0251">
        <w:rPr>
          <w:rFonts w:ascii="Times New Roman" w:eastAsia="Times New Roman" w:hAnsi="Times New Roman" w:cs="Times New Roman"/>
          <w:sz w:val="24"/>
          <w:szCs w:val="24"/>
          <w:lang w:eastAsia="ru-RU"/>
        </w:rPr>
        <w:t>венных финансовых ресурсов организаций. Факторы, оказывающие влияние на размер выручки.</w:t>
      </w:r>
    </w:p>
    <w:p w14:paraId="259431BC" w14:textId="77777777" w:rsidR="004B0251" w:rsidRP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sidRPr="004B0251">
        <w:rPr>
          <w:rFonts w:ascii="Times New Roman" w:eastAsia="Times New Roman" w:hAnsi="Times New Roman" w:cs="Times New Roman"/>
          <w:sz w:val="24"/>
          <w:szCs w:val="24"/>
          <w:lang w:eastAsia="ru-RU"/>
        </w:rPr>
        <w:t>Взаимосвязь выручки и цен.</w:t>
      </w:r>
    </w:p>
    <w:p w14:paraId="4144B637" w14:textId="77777777" w:rsidR="004B0251" w:rsidRDefault="004B0251" w:rsidP="004B0251">
      <w:pPr>
        <w:pStyle w:val="a3"/>
        <w:numPr>
          <w:ilvl w:val="0"/>
          <w:numId w:val="2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w:t>
      </w:r>
      <w:r w:rsidRPr="004B0251">
        <w:rPr>
          <w:rFonts w:ascii="Times New Roman" w:eastAsia="Times New Roman" w:hAnsi="Times New Roman" w:cs="Times New Roman"/>
          <w:sz w:val="24"/>
          <w:szCs w:val="24"/>
          <w:lang w:eastAsia="ru-RU"/>
        </w:rPr>
        <w:t>нирование выручк</w:t>
      </w:r>
      <w:r>
        <w:rPr>
          <w:rFonts w:ascii="Times New Roman" w:eastAsia="Times New Roman" w:hAnsi="Times New Roman" w:cs="Times New Roman"/>
          <w:sz w:val="24"/>
          <w:szCs w:val="24"/>
          <w:lang w:eastAsia="ru-RU"/>
        </w:rPr>
        <w:t>и от реализации товаров (продук</w:t>
      </w:r>
      <w:r w:rsidRPr="004B0251">
        <w:rPr>
          <w:rFonts w:ascii="Times New Roman" w:eastAsia="Times New Roman" w:hAnsi="Times New Roman" w:cs="Times New Roman"/>
          <w:sz w:val="24"/>
          <w:szCs w:val="24"/>
          <w:lang w:eastAsia="ru-RU"/>
        </w:rPr>
        <w:t>ции, работ, услуг). Состав и порядок распределения выручки.</w:t>
      </w:r>
    </w:p>
    <w:p w14:paraId="040F294F" w14:textId="77777777" w:rsid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sz w:val="24"/>
          <w:szCs w:val="24"/>
          <w:lang w:eastAsia="ru-RU"/>
        </w:rPr>
        <w:t>Сущность денеж</w:t>
      </w:r>
      <w:r>
        <w:rPr>
          <w:rFonts w:ascii="Times New Roman" w:eastAsia="Times New Roman" w:hAnsi="Times New Roman" w:cs="Times New Roman"/>
          <w:sz w:val="24"/>
          <w:szCs w:val="24"/>
          <w:lang w:eastAsia="ru-RU"/>
        </w:rPr>
        <w:t>ных накоплений организации, фор</w:t>
      </w:r>
      <w:r w:rsidRPr="0030667F">
        <w:rPr>
          <w:rFonts w:ascii="Times New Roman" w:eastAsia="Times New Roman" w:hAnsi="Times New Roman" w:cs="Times New Roman"/>
          <w:sz w:val="24"/>
          <w:szCs w:val="24"/>
          <w:lang w:eastAsia="ru-RU"/>
        </w:rPr>
        <w:t>мы денежных на</w:t>
      </w:r>
      <w:r>
        <w:rPr>
          <w:rFonts w:ascii="Times New Roman" w:eastAsia="Times New Roman" w:hAnsi="Times New Roman" w:cs="Times New Roman"/>
          <w:sz w:val="24"/>
          <w:szCs w:val="24"/>
          <w:lang w:eastAsia="ru-RU"/>
        </w:rPr>
        <w:t>коплений. Прибыль - основной ис</w:t>
      </w:r>
      <w:r w:rsidRPr="0030667F">
        <w:rPr>
          <w:rFonts w:ascii="Times New Roman" w:eastAsia="Times New Roman" w:hAnsi="Times New Roman" w:cs="Times New Roman"/>
          <w:sz w:val="24"/>
          <w:szCs w:val="24"/>
          <w:lang w:eastAsia="ru-RU"/>
        </w:rPr>
        <w:t xml:space="preserve">точник денежных накоплений в организации. Состав прибыли </w:t>
      </w:r>
      <w:r>
        <w:rPr>
          <w:rFonts w:ascii="Times New Roman" w:eastAsia="Times New Roman" w:hAnsi="Times New Roman" w:cs="Times New Roman"/>
          <w:sz w:val="24"/>
          <w:szCs w:val="24"/>
          <w:lang w:eastAsia="ru-RU"/>
        </w:rPr>
        <w:t xml:space="preserve">организации. </w:t>
      </w:r>
    </w:p>
    <w:p w14:paraId="54B0808F" w14:textId="77777777" w:rsidR="0030667F" w:rsidRP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Планирование прибы</w:t>
      </w:r>
      <w:r w:rsidRPr="0030667F">
        <w:rPr>
          <w:rFonts w:ascii="Times New Roman" w:eastAsia="Times New Roman" w:hAnsi="Times New Roman" w:cs="Times New Roman"/>
          <w:sz w:val="24"/>
          <w:szCs w:val="24"/>
          <w:lang w:eastAsia="ru-RU"/>
        </w:rPr>
        <w:t>ли. Методы планирования прибыли от реализации продукции.</w:t>
      </w:r>
    </w:p>
    <w:p w14:paraId="1240C505" w14:textId="77777777" w:rsid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sz w:val="24"/>
          <w:szCs w:val="24"/>
          <w:lang w:eastAsia="ru-RU"/>
        </w:rPr>
        <w:lastRenderedPageBreak/>
        <w:t>Порядок распределения прибыли. Понятие и виды рентабельности. Методика расчета показателей рентабельности.</w:t>
      </w:r>
      <w:r>
        <w:rPr>
          <w:rFonts w:ascii="Times New Roman" w:eastAsia="Times New Roman" w:hAnsi="Times New Roman" w:cs="Times New Roman"/>
          <w:sz w:val="24"/>
          <w:szCs w:val="24"/>
          <w:lang w:eastAsia="ru-RU"/>
        </w:rPr>
        <w:t xml:space="preserve"> </w:t>
      </w:r>
    </w:p>
    <w:p w14:paraId="59D306D7" w14:textId="77777777" w:rsid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sz w:val="24"/>
          <w:szCs w:val="24"/>
          <w:lang w:eastAsia="ru-RU"/>
        </w:rPr>
        <w:t>Значение и задачи финансового планирования в ор</w:t>
      </w:r>
      <w:r w:rsidRPr="0030667F">
        <w:rPr>
          <w:rFonts w:ascii="Times New Roman" w:eastAsia="Times New Roman" w:hAnsi="Times New Roman" w:cs="Times New Roman"/>
          <w:sz w:val="24"/>
          <w:szCs w:val="24"/>
          <w:lang w:eastAsia="ru-RU"/>
        </w:rPr>
        <w:softHyphen/>
        <w:t>ганизации. Виды финансовых планов. Принципы и методы финансового планирования.</w:t>
      </w:r>
    </w:p>
    <w:p w14:paraId="0FBA3E86" w14:textId="77777777" w:rsid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sz w:val="24"/>
          <w:szCs w:val="24"/>
          <w:lang w:eastAsia="ru-RU"/>
        </w:rPr>
        <w:t xml:space="preserve"> Содержание пер</w:t>
      </w:r>
      <w:r w:rsidRPr="0030667F">
        <w:rPr>
          <w:rFonts w:ascii="Times New Roman" w:eastAsia="Times New Roman" w:hAnsi="Times New Roman" w:cs="Times New Roman"/>
          <w:sz w:val="24"/>
          <w:szCs w:val="24"/>
          <w:lang w:eastAsia="ru-RU"/>
        </w:rPr>
        <w:softHyphen/>
        <w:t>спективных и годовых финансовых планов. Опера</w:t>
      </w:r>
      <w:r w:rsidRPr="0030667F">
        <w:rPr>
          <w:rFonts w:ascii="Times New Roman" w:eastAsia="Times New Roman" w:hAnsi="Times New Roman" w:cs="Times New Roman"/>
          <w:sz w:val="24"/>
          <w:szCs w:val="24"/>
          <w:lang w:eastAsia="ru-RU"/>
        </w:rPr>
        <w:softHyphen/>
        <w:t xml:space="preserve">тивные финансовые планы организаций. </w:t>
      </w:r>
    </w:p>
    <w:p w14:paraId="76FD5B0A" w14:textId="77777777" w:rsid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sz w:val="24"/>
          <w:szCs w:val="24"/>
          <w:lang w:eastAsia="ru-RU"/>
        </w:rPr>
        <w:t xml:space="preserve">Финансовый раздел бизнес-плана и расчеты к нему. </w:t>
      </w:r>
    </w:p>
    <w:p w14:paraId="709A8FF5" w14:textId="77777777" w:rsid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sz w:val="24"/>
          <w:szCs w:val="24"/>
          <w:lang w:eastAsia="ru-RU"/>
        </w:rPr>
        <w:t>Необходимость и содержание финансового контроля. Организация финансового контроля, его виды, формы и методы.</w:t>
      </w:r>
      <w:r>
        <w:rPr>
          <w:rFonts w:ascii="Times New Roman" w:eastAsia="Times New Roman" w:hAnsi="Times New Roman" w:cs="Times New Roman"/>
          <w:sz w:val="24"/>
          <w:szCs w:val="24"/>
          <w:lang w:eastAsia="ru-RU"/>
        </w:rPr>
        <w:t xml:space="preserve"> </w:t>
      </w:r>
    </w:p>
    <w:p w14:paraId="7491979F" w14:textId="77777777" w:rsidR="0030667F" w:rsidRP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 xml:space="preserve">Финансовое состояние организаций, понятие, важность оценки. </w:t>
      </w:r>
    </w:p>
    <w:p w14:paraId="1072A514" w14:textId="77777777" w:rsidR="0030667F" w:rsidRP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Показатели, характеризующие финансовое состояние организаций, методика их расчета.</w:t>
      </w:r>
      <w:r w:rsidRPr="0030667F">
        <w:rPr>
          <w:rFonts w:ascii="Times New Roman" w:eastAsia="Times New Roman" w:hAnsi="Times New Roman" w:cs="Times New Roman"/>
          <w:b/>
          <w:iCs/>
          <w:sz w:val="24"/>
          <w:szCs w:val="24"/>
          <w:lang w:eastAsia="ru-RU"/>
        </w:rPr>
        <w:t xml:space="preserve"> </w:t>
      </w:r>
      <w:r w:rsidRPr="0030667F">
        <w:rPr>
          <w:rFonts w:ascii="Times New Roman" w:eastAsia="Times New Roman" w:hAnsi="Times New Roman" w:cs="Times New Roman"/>
          <w:iCs/>
          <w:sz w:val="24"/>
          <w:szCs w:val="24"/>
          <w:lang w:eastAsia="ru-RU"/>
        </w:rPr>
        <w:t xml:space="preserve">Классификация финансовой устойчивости. </w:t>
      </w:r>
    </w:p>
    <w:p w14:paraId="19339C8D" w14:textId="77777777" w:rsidR="0030667F" w:rsidRP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Экономическая несостоятельность и банкротство. Критерии оценки неплатежеспособности и банкротства субъектов хозяйствования.</w:t>
      </w:r>
      <w:r>
        <w:rPr>
          <w:rFonts w:ascii="Times New Roman" w:eastAsia="Times New Roman" w:hAnsi="Times New Roman" w:cs="Times New Roman"/>
          <w:iCs/>
          <w:sz w:val="24"/>
          <w:szCs w:val="24"/>
          <w:lang w:eastAsia="ru-RU"/>
        </w:rPr>
        <w:t xml:space="preserve"> </w:t>
      </w:r>
    </w:p>
    <w:p w14:paraId="6C098E1C" w14:textId="77777777" w:rsidR="0030667F" w:rsidRP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 xml:space="preserve">Необходимость и сущность имущественного страхования. Объекты страхования имущества. </w:t>
      </w:r>
    </w:p>
    <w:p w14:paraId="459DAD8D" w14:textId="77777777" w:rsidR="0030667F" w:rsidRPr="0030667F"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Классификация имущественного страхования. Порядок заключения и прекращения договоров страхования.</w:t>
      </w:r>
      <w:r>
        <w:rPr>
          <w:rFonts w:ascii="Times New Roman" w:eastAsia="Times New Roman" w:hAnsi="Times New Roman" w:cs="Times New Roman"/>
          <w:iCs/>
          <w:sz w:val="24"/>
          <w:szCs w:val="24"/>
          <w:lang w:eastAsia="ru-RU"/>
        </w:rPr>
        <w:t xml:space="preserve"> </w:t>
      </w:r>
    </w:p>
    <w:p w14:paraId="4D17CAEC" w14:textId="77777777" w:rsidR="00712A3D" w:rsidRPr="00712A3D"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 xml:space="preserve">Организация кредитных отношений. Виды и формы кредитов. Принципы банковского кредитования. </w:t>
      </w:r>
    </w:p>
    <w:p w14:paraId="24D08B44" w14:textId="77777777" w:rsidR="00712A3D" w:rsidRPr="00712A3D"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 xml:space="preserve">Условия получения и порядок погашения кредита. Оценка кредитоспособности кредитополучателя. </w:t>
      </w:r>
    </w:p>
    <w:p w14:paraId="6F7B66C6" w14:textId="77777777" w:rsidR="004B0251" w:rsidRPr="004B0251" w:rsidRDefault="0030667F" w:rsidP="0030667F">
      <w:pPr>
        <w:pStyle w:val="a3"/>
        <w:numPr>
          <w:ilvl w:val="0"/>
          <w:numId w:val="27"/>
        </w:numPr>
        <w:jc w:val="both"/>
        <w:rPr>
          <w:rFonts w:ascii="Times New Roman" w:eastAsia="Times New Roman" w:hAnsi="Times New Roman" w:cs="Times New Roman"/>
          <w:sz w:val="24"/>
          <w:szCs w:val="24"/>
          <w:lang w:eastAsia="ru-RU"/>
        </w:rPr>
      </w:pPr>
      <w:r w:rsidRPr="0030667F">
        <w:rPr>
          <w:rFonts w:ascii="Times New Roman" w:eastAsia="Times New Roman" w:hAnsi="Times New Roman" w:cs="Times New Roman"/>
          <w:iCs/>
          <w:sz w:val="24"/>
          <w:szCs w:val="24"/>
          <w:lang w:eastAsia="ru-RU"/>
        </w:rPr>
        <w:t>Кредитный договор – основа взаимоотношений организации и банка.</w:t>
      </w:r>
    </w:p>
    <w:p w14:paraId="6C22A72C" w14:textId="77777777" w:rsidR="00EE2A8A" w:rsidRDefault="00EE2A8A" w:rsidP="00712A3D">
      <w:pPr>
        <w:jc w:val="both"/>
        <w:rPr>
          <w:rFonts w:ascii="Times New Roman" w:eastAsia="Times New Roman" w:hAnsi="Times New Roman" w:cs="Times New Roman"/>
          <w:sz w:val="24"/>
          <w:szCs w:val="24"/>
          <w:lang w:eastAsia="ru-RU"/>
        </w:rPr>
      </w:pPr>
      <w:r w:rsidRPr="00EE2A8A">
        <w:rPr>
          <w:rFonts w:ascii="Times New Roman" w:eastAsia="Times New Roman" w:hAnsi="Times New Roman" w:cs="Times New Roman"/>
          <w:sz w:val="24"/>
          <w:szCs w:val="24"/>
          <w:lang w:eastAsia="ru-RU"/>
        </w:rPr>
        <w:tab/>
      </w:r>
    </w:p>
    <w:p w14:paraId="08743CE5" w14:textId="77777777" w:rsidR="00712A3D" w:rsidRDefault="00712A3D" w:rsidP="00712A3D">
      <w:pPr>
        <w:jc w:val="both"/>
        <w:rPr>
          <w:rFonts w:ascii="Times New Roman" w:eastAsia="Times New Roman" w:hAnsi="Times New Roman" w:cs="Times New Roman"/>
          <w:sz w:val="24"/>
          <w:szCs w:val="24"/>
          <w:lang w:eastAsia="ru-RU"/>
        </w:rPr>
      </w:pPr>
    </w:p>
    <w:p w14:paraId="6E50E50C" w14:textId="77777777" w:rsidR="00712A3D" w:rsidRDefault="00712A3D" w:rsidP="00712A3D">
      <w:pPr>
        <w:jc w:val="both"/>
        <w:rPr>
          <w:rFonts w:ascii="Times New Roman" w:eastAsia="Times New Roman" w:hAnsi="Times New Roman" w:cs="Times New Roman"/>
          <w:sz w:val="24"/>
          <w:szCs w:val="24"/>
          <w:lang w:eastAsia="ru-RU"/>
        </w:rPr>
      </w:pPr>
    </w:p>
    <w:p w14:paraId="306FDE9E" w14:textId="77777777" w:rsidR="00712A3D" w:rsidRDefault="00712A3D" w:rsidP="00712A3D">
      <w:pPr>
        <w:jc w:val="both"/>
        <w:rPr>
          <w:rFonts w:ascii="Times New Roman" w:eastAsia="Times New Roman" w:hAnsi="Times New Roman" w:cs="Times New Roman"/>
          <w:sz w:val="24"/>
          <w:szCs w:val="24"/>
          <w:lang w:eastAsia="ru-RU"/>
        </w:rPr>
      </w:pPr>
    </w:p>
    <w:p w14:paraId="4EBC248C" w14:textId="77777777" w:rsidR="00712A3D" w:rsidRDefault="00712A3D" w:rsidP="00712A3D">
      <w:pPr>
        <w:jc w:val="both"/>
        <w:rPr>
          <w:rFonts w:ascii="Times New Roman" w:eastAsia="Times New Roman" w:hAnsi="Times New Roman" w:cs="Times New Roman"/>
          <w:sz w:val="24"/>
          <w:szCs w:val="24"/>
          <w:lang w:eastAsia="ru-RU"/>
        </w:rPr>
      </w:pPr>
    </w:p>
    <w:p w14:paraId="22D2DDD6" w14:textId="77777777" w:rsidR="00712A3D" w:rsidRDefault="00712A3D" w:rsidP="00712A3D">
      <w:pPr>
        <w:jc w:val="both"/>
        <w:rPr>
          <w:rFonts w:ascii="Times New Roman" w:eastAsia="Times New Roman" w:hAnsi="Times New Roman" w:cs="Times New Roman"/>
          <w:sz w:val="24"/>
          <w:szCs w:val="24"/>
          <w:lang w:eastAsia="ru-RU"/>
        </w:rPr>
      </w:pPr>
    </w:p>
    <w:p w14:paraId="0E951F74" w14:textId="77777777" w:rsidR="00712A3D" w:rsidRDefault="00712A3D" w:rsidP="00712A3D">
      <w:pPr>
        <w:jc w:val="both"/>
        <w:rPr>
          <w:rFonts w:ascii="Times New Roman" w:eastAsia="Times New Roman" w:hAnsi="Times New Roman" w:cs="Times New Roman"/>
          <w:sz w:val="24"/>
          <w:szCs w:val="24"/>
          <w:lang w:eastAsia="ru-RU"/>
        </w:rPr>
      </w:pPr>
    </w:p>
    <w:p w14:paraId="09E46E46" w14:textId="77777777" w:rsidR="00712A3D" w:rsidRDefault="00712A3D" w:rsidP="00712A3D">
      <w:pPr>
        <w:jc w:val="both"/>
        <w:rPr>
          <w:rFonts w:ascii="Times New Roman" w:eastAsia="Times New Roman" w:hAnsi="Times New Roman" w:cs="Times New Roman"/>
          <w:sz w:val="24"/>
          <w:szCs w:val="24"/>
          <w:lang w:eastAsia="ru-RU"/>
        </w:rPr>
      </w:pPr>
    </w:p>
    <w:p w14:paraId="1B6731B3" w14:textId="77777777" w:rsidR="00D73927" w:rsidRDefault="00D73927" w:rsidP="00712A3D">
      <w:pPr>
        <w:jc w:val="both"/>
        <w:rPr>
          <w:rFonts w:ascii="Times New Roman" w:eastAsia="Times New Roman" w:hAnsi="Times New Roman" w:cs="Times New Roman"/>
          <w:sz w:val="24"/>
          <w:szCs w:val="24"/>
          <w:lang w:eastAsia="ru-RU"/>
        </w:rPr>
      </w:pPr>
    </w:p>
    <w:p w14:paraId="60EA5154" w14:textId="77777777" w:rsidR="00D73927" w:rsidRDefault="00D73927" w:rsidP="00712A3D">
      <w:pPr>
        <w:jc w:val="both"/>
        <w:rPr>
          <w:rFonts w:ascii="Times New Roman" w:eastAsia="Times New Roman" w:hAnsi="Times New Roman" w:cs="Times New Roman"/>
          <w:sz w:val="24"/>
          <w:szCs w:val="24"/>
          <w:lang w:eastAsia="ru-RU"/>
        </w:rPr>
      </w:pPr>
    </w:p>
    <w:p w14:paraId="183EF14A" w14:textId="77777777" w:rsidR="00D73927" w:rsidRDefault="00D73927" w:rsidP="00712A3D">
      <w:pPr>
        <w:jc w:val="both"/>
        <w:rPr>
          <w:rFonts w:ascii="Times New Roman" w:eastAsia="Times New Roman" w:hAnsi="Times New Roman" w:cs="Times New Roman"/>
          <w:sz w:val="24"/>
          <w:szCs w:val="24"/>
          <w:lang w:eastAsia="ru-RU"/>
        </w:rPr>
      </w:pPr>
    </w:p>
    <w:p w14:paraId="41BB5B54" w14:textId="77777777" w:rsidR="00D73927" w:rsidRDefault="00D73927" w:rsidP="00712A3D">
      <w:pPr>
        <w:jc w:val="both"/>
        <w:rPr>
          <w:rFonts w:ascii="Times New Roman" w:eastAsia="Times New Roman" w:hAnsi="Times New Roman" w:cs="Times New Roman"/>
          <w:sz w:val="24"/>
          <w:szCs w:val="24"/>
          <w:lang w:eastAsia="ru-RU"/>
        </w:rPr>
      </w:pPr>
    </w:p>
    <w:p w14:paraId="4BAB8F3D" w14:textId="77777777" w:rsidR="00D73927" w:rsidRDefault="00D73927" w:rsidP="00712A3D">
      <w:pPr>
        <w:jc w:val="both"/>
        <w:rPr>
          <w:rFonts w:ascii="Times New Roman" w:eastAsia="Times New Roman" w:hAnsi="Times New Roman" w:cs="Times New Roman"/>
          <w:sz w:val="24"/>
          <w:szCs w:val="24"/>
          <w:lang w:eastAsia="ru-RU"/>
        </w:rPr>
      </w:pPr>
    </w:p>
    <w:p w14:paraId="0FA2FC51" w14:textId="77777777" w:rsidR="00D73927" w:rsidRDefault="00D73927" w:rsidP="00712A3D">
      <w:pPr>
        <w:jc w:val="both"/>
        <w:rPr>
          <w:rFonts w:ascii="Times New Roman" w:eastAsia="Times New Roman" w:hAnsi="Times New Roman" w:cs="Times New Roman"/>
          <w:sz w:val="24"/>
          <w:szCs w:val="24"/>
          <w:lang w:eastAsia="ru-RU"/>
        </w:rPr>
      </w:pPr>
    </w:p>
    <w:p w14:paraId="7AB66B24" w14:textId="77777777" w:rsidR="00D73927" w:rsidRDefault="00D73927" w:rsidP="00712A3D">
      <w:pPr>
        <w:jc w:val="both"/>
        <w:rPr>
          <w:rFonts w:ascii="Times New Roman" w:eastAsia="Times New Roman" w:hAnsi="Times New Roman" w:cs="Times New Roman"/>
          <w:sz w:val="24"/>
          <w:szCs w:val="24"/>
          <w:lang w:eastAsia="ru-RU"/>
        </w:rPr>
      </w:pPr>
    </w:p>
    <w:p w14:paraId="43393B5D" w14:textId="77777777" w:rsidR="00D73927" w:rsidRDefault="00D73927" w:rsidP="00712A3D">
      <w:pPr>
        <w:jc w:val="both"/>
        <w:rPr>
          <w:rFonts w:ascii="Times New Roman" w:eastAsia="Times New Roman" w:hAnsi="Times New Roman" w:cs="Times New Roman"/>
          <w:sz w:val="24"/>
          <w:szCs w:val="24"/>
          <w:lang w:eastAsia="ru-RU"/>
        </w:rPr>
      </w:pPr>
    </w:p>
    <w:p w14:paraId="05A73F39" w14:textId="77777777" w:rsidR="00D73927" w:rsidRDefault="00D73927" w:rsidP="00712A3D">
      <w:pPr>
        <w:jc w:val="both"/>
        <w:rPr>
          <w:rFonts w:ascii="Times New Roman" w:eastAsia="Times New Roman" w:hAnsi="Times New Roman" w:cs="Times New Roman"/>
          <w:sz w:val="24"/>
          <w:szCs w:val="24"/>
          <w:lang w:eastAsia="ru-RU"/>
        </w:rPr>
      </w:pPr>
    </w:p>
    <w:p w14:paraId="7C31186A" w14:textId="77777777" w:rsidR="00D73927" w:rsidRDefault="00D73927" w:rsidP="00712A3D">
      <w:pPr>
        <w:jc w:val="both"/>
        <w:rPr>
          <w:rFonts w:ascii="Times New Roman" w:eastAsia="Times New Roman" w:hAnsi="Times New Roman" w:cs="Times New Roman"/>
          <w:sz w:val="24"/>
          <w:szCs w:val="24"/>
          <w:lang w:eastAsia="ru-RU"/>
        </w:rPr>
      </w:pPr>
    </w:p>
    <w:p w14:paraId="028288E2" w14:textId="77777777" w:rsidR="00D73927" w:rsidRDefault="00D73927" w:rsidP="00712A3D">
      <w:pPr>
        <w:jc w:val="both"/>
        <w:rPr>
          <w:rFonts w:ascii="Times New Roman" w:eastAsia="Times New Roman" w:hAnsi="Times New Roman" w:cs="Times New Roman"/>
          <w:sz w:val="24"/>
          <w:szCs w:val="24"/>
          <w:lang w:eastAsia="ru-RU"/>
        </w:rPr>
      </w:pPr>
    </w:p>
    <w:p w14:paraId="64C9E8A4" w14:textId="77777777" w:rsidR="00712A3D" w:rsidRPr="00EE2A8A" w:rsidRDefault="00712A3D" w:rsidP="00712A3D">
      <w:pPr>
        <w:jc w:val="both"/>
        <w:rPr>
          <w:rFonts w:ascii="Times New Roman" w:eastAsia="Times New Roman" w:hAnsi="Times New Roman" w:cs="Times New Roman"/>
          <w:color w:val="7F7F7F"/>
          <w:sz w:val="24"/>
          <w:szCs w:val="24"/>
          <w:lang w:eastAsia="ru-RU"/>
        </w:rPr>
      </w:pPr>
    </w:p>
    <w:p w14:paraId="30EED1AB" w14:textId="77777777" w:rsidR="00712A3D" w:rsidRDefault="00712A3D" w:rsidP="008D587B">
      <w:pPr>
        <w:jc w:val="center"/>
        <w:rPr>
          <w:rFonts w:ascii="Times New Roman" w:hAnsi="Times New Roman" w:cs="Times New Roman"/>
          <w:b/>
          <w:sz w:val="24"/>
          <w:szCs w:val="24"/>
        </w:rPr>
      </w:pPr>
      <w:r w:rsidRPr="00712A3D">
        <w:rPr>
          <w:rFonts w:ascii="Times New Roman" w:hAnsi="Times New Roman" w:cs="Times New Roman"/>
          <w:b/>
          <w:sz w:val="24"/>
          <w:szCs w:val="24"/>
        </w:rPr>
        <w:lastRenderedPageBreak/>
        <w:t>ЗАДАЧИ КОНТРОЛЬНОЙ РАБОТЫ</w:t>
      </w:r>
    </w:p>
    <w:p w14:paraId="54EE61CA" w14:textId="77777777" w:rsidR="00712A3D" w:rsidRDefault="00712A3D" w:rsidP="008D587B">
      <w:pPr>
        <w:jc w:val="center"/>
        <w:rPr>
          <w:rFonts w:ascii="Times New Roman" w:hAnsi="Times New Roman" w:cs="Times New Roman"/>
          <w:b/>
          <w:sz w:val="24"/>
          <w:szCs w:val="24"/>
        </w:rPr>
      </w:pPr>
      <w:r w:rsidRPr="00712A3D">
        <w:rPr>
          <w:rFonts w:ascii="Times New Roman" w:hAnsi="Times New Roman" w:cs="Times New Roman"/>
          <w:b/>
          <w:sz w:val="24"/>
          <w:szCs w:val="24"/>
        </w:rPr>
        <w:t>Задача 41</w:t>
      </w:r>
    </w:p>
    <w:p w14:paraId="582A65F6" w14:textId="77777777" w:rsidR="00712A3D" w:rsidRDefault="00712A3D" w:rsidP="00C72F1A">
      <w:pPr>
        <w:ind w:firstLine="567"/>
        <w:jc w:val="both"/>
        <w:rPr>
          <w:rFonts w:ascii="Times New Roman" w:hAnsi="Times New Roman" w:cs="Times New Roman"/>
          <w:sz w:val="24"/>
          <w:szCs w:val="24"/>
        </w:rPr>
      </w:pPr>
      <w:r w:rsidRPr="00712A3D">
        <w:rPr>
          <w:rFonts w:ascii="Times New Roman" w:hAnsi="Times New Roman" w:cs="Times New Roman"/>
          <w:sz w:val="24"/>
          <w:szCs w:val="24"/>
        </w:rPr>
        <w:t>Составить плановую калькуляцию и определить плановую себестоимость изделия исходя из данных нижеприведенной таблицы.</w:t>
      </w:r>
    </w:p>
    <w:tbl>
      <w:tblPr>
        <w:tblW w:w="9576" w:type="dxa"/>
        <w:tblLayout w:type="fixed"/>
        <w:tblCellMar>
          <w:left w:w="10" w:type="dxa"/>
          <w:right w:w="10" w:type="dxa"/>
        </w:tblCellMar>
        <w:tblLook w:val="04A0" w:firstRow="1" w:lastRow="0" w:firstColumn="1" w:lastColumn="0" w:noHBand="0" w:noVBand="1"/>
      </w:tblPr>
      <w:tblGrid>
        <w:gridCol w:w="7493"/>
        <w:gridCol w:w="2083"/>
      </w:tblGrid>
      <w:tr w:rsidR="00C72F1A" w:rsidRPr="00C72F1A" w14:paraId="02C94B27" w14:textId="77777777" w:rsidTr="00C72F1A">
        <w:trPr>
          <w:trHeight w:hRule="exact" w:val="274"/>
        </w:trPr>
        <w:tc>
          <w:tcPr>
            <w:tcW w:w="7493" w:type="dxa"/>
            <w:tcBorders>
              <w:top w:val="single" w:sz="4" w:space="0" w:color="auto"/>
              <w:left w:val="single" w:sz="4" w:space="0" w:color="auto"/>
            </w:tcBorders>
            <w:shd w:val="clear" w:color="auto" w:fill="FFFFFF"/>
          </w:tcPr>
          <w:p w14:paraId="6D967790"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Показатели</w:t>
            </w:r>
          </w:p>
        </w:tc>
        <w:tc>
          <w:tcPr>
            <w:tcW w:w="2083" w:type="dxa"/>
            <w:tcBorders>
              <w:top w:val="single" w:sz="4" w:space="0" w:color="auto"/>
              <w:left w:val="single" w:sz="4" w:space="0" w:color="auto"/>
              <w:right w:val="single" w:sz="4" w:space="0" w:color="auto"/>
            </w:tcBorders>
            <w:shd w:val="clear" w:color="auto" w:fill="FFFFFF"/>
          </w:tcPr>
          <w:p w14:paraId="4075D06A"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Сумма, р.</w:t>
            </w:r>
          </w:p>
        </w:tc>
      </w:tr>
      <w:tr w:rsidR="00C72F1A" w:rsidRPr="00C72F1A" w14:paraId="0C57551A" w14:textId="77777777" w:rsidTr="00C72F1A">
        <w:trPr>
          <w:trHeight w:hRule="exact" w:val="269"/>
        </w:trPr>
        <w:tc>
          <w:tcPr>
            <w:tcW w:w="7493" w:type="dxa"/>
            <w:tcBorders>
              <w:top w:val="single" w:sz="4" w:space="0" w:color="auto"/>
              <w:left w:val="single" w:sz="4" w:space="0" w:color="auto"/>
            </w:tcBorders>
            <w:shd w:val="clear" w:color="auto" w:fill="FFFFFF"/>
          </w:tcPr>
          <w:p w14:paraId="7F54C612"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 Сырье и материалы</w:t>
            </w:r>
          </w:p>
        </w:tc>
        <w:tc>
          <w:tcPr>
            <w:tcW w:w="2083" w:type="dxa"/>
            <w:tcBorders>
              <w:top w:val="single" w:sz="4" w:space="0" w:color="auto"/>
              <w:left w:val="single" w:sz="4" w:space="0" w:color="auto"/>
              <w:right w:val="single" w:sz="4" w:space="0" w:color="auto"/>
            </w:tcBorders>
            <w:shd w:val="clear" w:color="auto" w:fill="FFFFFF"/>
          </w:tcPr>
          <w:p w14:paraId="723F9580"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740</w:t>
            </w:r>
          </w:p>
        </w:tc>
      </w:tr>
      <w:tr w:rsidR="00C72F1A" w:rsidRPr="00C72F1A" w14:paraId="473F629B" w14:textId="77777777" w:rsidTr="00C72F1A">
        <w:trPr>
          <w:trHeight w:hRule="exact" w:val="269"/>
        </w:trPr>
        <w:tc>
          <w:tcPr>
            <w:tcW w:w="7493" w:type="dxa"/>
            <w:tcBorders>
              <w:top w:val="single" w:sz="4" w:space="0" w:color="auto"/>
              <w:left w:val="single" w:sz="4" w:space="0" w:color="auto"/>
            </w:tcBorders>
            <w:shd w:val="clear" w:color="auto" w:fill="FFFFFF"/>
          </w:tcPr>
          <w:p w14:paraId="0D6874D4"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2. Покупные комплектующие изделия</w:t>
            </w:r>
          </w:p>
        </w:tc>
        <w:tc>
          <w:tcPr>
            <w:tcW w:w="2083" w:type="dxa"/>
            <w:tcBorders>
              <w:top w:val="single" w:sz="4" w:space="0" w:color="auto"/>
              <w:left w:val="single" w:sz="4" w:space="0" w:color="auto"/>
              <w:right w:val="single" w:sz="4" w:space="0" w:color="auto"/>
            </w:tcBorders>
            <w:shd w:val="clear" w:color="auto" w:fill="FFFFFF"/>
          </w:tcPr>
          <w:p w14:paraId="7B56AD32"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480</w:t>
            </w:r>
          </w:p>
        </w:tc>
      </w:tr>
      <w:tr w:rsidR="00C72F1A" w:rsidRPr="00C72F1A" w14:paraId="7E22C8BD" w14:textId="77777777" w:rsidTr="00C72F1A">
        <w:trPr>
          <w:trHeight w:hRule="exact" w:val="264"/>
        </w:trPr>
        <w:tc>
          <w:tcPr>
            <w:tcW w:w="7493" w:type="dxa"/>
            <w:tcBorders>
              <w:top w:val="single" w:sz="4" w:space="0" w:color="auto"/>
              <w:left w:val="single" w:sz="4" w:space="0" w:color="auto"/>
            </w:tcBorders>
            <w:shd w:val="clear" w:color="auto" w:fill="FFFFFF"/>
          </w:tcPr>
          <w:p w14:paraId="65B6AF7F"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3. Возвратные отходы (вычитаются)</w:t>
            </w:r>
          </w:p>
        </w:tc>
        <w:tc>
          <w:tcPr>
            <w:tcW w:w="2083" w:type="dxa"/>
            <w:tcBorders>
              <w:top w:val="single" w:sz="4" w:space="0" w:color="auto"/>
              <w:left w:val="single" w:sz="4" w:space="0" w:color="auto"/>
              <w:right w:val="single" w:sz="4" w:space="0" w:color="auto"/>
            </w:tcBorders>
            <w:shd w:val="clear" w:color="auto" w:fill="FFFFFF"/>
          </w:tcPr>
          <w:p w14:paraId="2C777726"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10%</w:t>
            </w:r>
          </w:p>
        </w:tc>
      </w:tr>
      <w:tr w:rsidR="00C72F1A" w:rsidRPr="00C72F1A" w14:paraId="4A698A3E" w14:textId="77777777" w:rsidTr="00C72F1A">
        <w:trPr>
          <w:trHeight w:hRule="exact" w:val="259"/>
        </w:trPr>
        <w:tc>
          <w:tcPr>
            <w:tcW w:w="7493" w:type="dxa"/>
            <w:tcBorders>
              <w:top w:val="single" w:sz="4" w:space="0" w:color="auto"/>
              <w:left w:val="single" w:sz="4" w:space="0" w:color="auto"/>
            </w:tcBorders>
            <w:shd w:val="clear" w:color="auto" w:fill="FFFFFF"/>
          </w:tcPr>
          <w:p w14:paraId="177BF5FF"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4. Топливо и энергия на технологические цели</w:t>
            </w:r>
          </w:p>
        </w:tc>
        <w:tc>
          <w:tcPr>
            <w:tcW w:w="2083" w:type="dxa"/>
            <w:tcBorders>
              <w:top w:val="single" w:sz="4" w:space="0" w:color="auto"/>
              <w:left w:val="single" w:sz="4" w:space="0" w:color="auto"/>
              <w:right w:val="single" w:sz="4" w:space="0" w:color="auto"/>
            </w:tcBorders>
            <w:shd w:val="clear" w:color="auto" w:fill="FFFFFF"/>
          </w:tcPr>
          <w:p w14:paraId="0998EA84"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170</w:t>
            </w:r>
          </w:p>
        </w:tc>
      </w:tr>
      <w:tr w:rsidR="00C72F1A" w:rsidRPr="00C72F1A" w14:paraId="71DE316B" w14:textId="77777777" w:rsidTr="00C72F1A">
        <w:trPr>
          <w:trHeight w:hRule="exact" w:val="259"/>
        </w:trPr>
        <w:tc>
          <w:tcPr>
            <w:tcW w:w="7493" w:type="dxa"/>
            <w:tcBorders>
              <w:top w:val="single" w:sz="4" w:space="0" w:color="auto"/>
              <w:left w:val="single" w:sz="4" w:space="0" w:color="auto"/>
            </w:tcBorders>
            <w:shd w:val="clear" w:color="auto" w:fill="FFFFFF"/>
          </w:tcPr>
          <w:p w14:paraId="4DE94084"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5. Оплата труда работников</w:t>
            </w:r>
          </w:p>
        </w:tc>
        <w:tc>
          <w:tcPr>
            <w:tcW w:w="2083" w:type="dxa"/>
            <w:tcBorders>
              <w:top w:val="single" w:sz="4" w:space="0" w:color="auto"/>
              <w:left w:val="single" w:sz="4" w:space="0" w:color="auto"/>
              <w:right w:val="single" w:sz="4" w:space="0" w:color="auto"/>
            </w:tcBorders>
            <w:shd w:val="clear" w:color="auto" w:fill="FFFFFF"/>
          </w:tcPr>
          <w:p w14:paraId="085CF98C"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1280</w:t>
            </w:r>
          </w:p>
        </w:tc>
      </w:tr>
      <w:tr w:rsidR="00C72F1A" w:rsidRPr="00C72F1A" w14:paraId="2F11C238" w14:textId="77777777" w:rsidTr="00C72F1A">
        <w:trPr>
          <w:trHeight w:hRule="exact" w:val="274"/>
        </w:trPr>
        <w:tc>
          <w:tcPr>
            <w:tcW w:w="7493" w:type="dxa"/>
            <w:tcBorders>
              <w:top w:val="single" w:sz="4" w:space="0" w:color="auto"/>
              <w:left w:val="single" w:sz="4" w:space="0" w:color="auto"/>
            </w:tcBorders>
            <w:shd w:val="clear" w:color="auto" w:fill="FFFFFF"/>
          </w:tcPr>
          <w:p w14:paraId="741AD399"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6. Отчисления на социальные нужды</w:t>
            </w:r>
          </w:p>
        </w:tc>
        <w:tc>
          <w:tcPr>
            <w:tcW w:w="2083" w:type="dxa"/>
            <w:tcBorders>
              <w:top w:val="single" w:sz="4" w:space="0" w:color="auto"/>
              <w:left w:val="single" w:sz="4" w:space="0" w:color="auto"/>
              <w:right w:val="single" w:sz="4" w:space="0" w:color="auto"/>
            </w:tcBorders>
            <w:shd w:val="clear" w:color="auto" w:fill="FFFFFF"/>
          </w:tcPr>
          <w:p w14:paraId="44348CFE"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34%</w:t>
            </w:r>
          </w:p>
        </w:tc>
      </w:tr>
      <w:tr w:rsidR="00C72F1A" w:rsidRPr="00C72F1A" w14:paraId="1EB377A0" w14:textId="77777777" w:rsidTr="00C72F1A">
        <w:trPr>
          <w:trHeight w:hRule="exact" w:val="274"/>
        </w:trPr>
        <w:tc>
          <w:tcPr>
            <w:tcW w:w="7493" w:type="dxa"/>
            <w:tcBorders>
              <w:top w:val="single" w:sz="4" w:space="0" w:color="auto"/>
              <w:left w:val="single" w:sz="4" w:space="0" w:color="auto"/>
            </w:tcBorders>
            <w:shd w:val="clear" w:color="auto" w:fill="FFFFFF"/>
          </w:tcPr>
          <w:p w14:paraId="57549EEE"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7. Расходы на освоение и подготовку производства</w:t>
            </w:r>
          </w:p>
        </w:tc>
        <w:tc>
          <w:tcPr>
            <w:tcW w:w="2083" w:type="dxa"/>
            <w:tcBorders>
              <w:top w:val="single" w:sz="4" w:space="0" w:color="auto"/>
              <w:left w:val="single" w:sz="4" w:space="0" w:color="auto"/>
              <w:right w:val="single" w:sz="4" w:space="0" w:color="auto"/>
            </w:tcBorders>
            <w:shd w:val="clear" w:color="auto" w:fill="FFFFFF"/>
          </w:tcPr>
          <w:p w14:paraId="64620054"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80</w:t>
            </w:r>
          </w:p>
        </w:tc>
      </w:tr>
      <w:tr w:rsidR="00C72F1A" w:rsidRPr="00C72F1A" w14:paraId="3E60E90C" w14:textId="77777777" w:rsidTr="00C72F1A">
        <w:trPr>
          <w:trHeight w:hRule="exact" w:val="269"/>
        </w:trPr>
        <w:tc>
          <w:tcPr>
            <w:tcW w:w="7493" w:type="dxa"/>
            <w:tcBorders>
              <w:top w:val="single" w:sz="4" w:space="0" w:color="auto"/>
              <w:left w:val="single" w:sz="4" w:space="0" w:color="auto"/>
            </w:tcBorders>
            <w:shd w:val="clear" w:color="auto" w:fill="FFFFFF"/>
          </w:tcPr>
          <w:p w14:paraId="6600F82F"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8. Общепроизводственные (цеховые) расходы</w:t>
            </w:r>
          </w:p>
        </w:tc>
        <w:tc>
          <w:tcPr>
            <w:tcW w:w="2083" w:type="dxa"/>
            <w:tcBorders>
              <w:top w:val="single" w:sz="4" w:space="0" w:color="auto"/>
              <w:left w:val="single" w:sz="4" w:space="0" w:color="auto"/>
              <w:right w:val="single" w:sz="4" w:space="0" w:color="auto"/>
            </w:tcBorders>
            <w:shd w:val="clear" w:color="auto" w:fill="FFFFFF"/>
          </w:tcPr>
          <w:p w14:paraId="4E3E12B8"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680</w:t>
            </w:r>
          </w:p>
        </w:tc>
      </w:tr>
      <w:tr w:rsidR="00C72F1A" w:rsidRPr="00C72F1A" w14:paraId="7CC6C01C" w14:textId="77777777" w:rsidTr="00C72F1A">
        <w:trPr>
          <w:trHeight w:hRule="exact" w:val="264"/>
        </w:trPr>
        <w:tc>
          <w:tcPr>
            <w:tcW w:w="7493" w:type="dxa"/>
            <w:tcBorders>
              <w:top w:val="single" w:sz="4" w:space="0" w:color="auto"/>
              <w:left w:val="single" w:sz="4" w:space="0" w:color="auto"/>
            </w:tcBorders>
            <w:shd w:val="clear" w:color="auto" w:fill="FFFFFF"/>
          </w:tcPr>
          <w:p w14:paraId="26D940C9"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9. Общехозяйственные (общезаводские) расходы</w:t>
            </w:r>
          </w:p>
        </w:tc>
        <w:tc>
          <w:tcPr>
            <w:tcW w:w="2083" w:type="dxa"/>
            <w:tcBorders>
              <w:top w:val="single" w:sz="4" w:space="0" w:color="auto"/>
              <w:left w:val="single" w:sz="4" w:space="0" w:color="auto"/>
              <w:right w:val="single" w:sz="4" w:space="0" w:color="auto"/>
            </w:tcBorders>
            <w:shd w:val="clear" w:color="auto" w:fill="FFFFFF"/>
          </w:tcPr>
          <w:p w14:paraId="7797272C"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470</w:t>
            </w:r>
          </w:p>
        </w:tc>
      </w:tr>
      <w:tr w:rsidR="00C72F1A" w:rsidRPr="00C72F1A" w14:paraId="047366F5" w14:textId="77777777" w:rsidTr="00C72F1A">
        <w:trPr>
          <w:trHeight w:hRule="exact" w:val="259"/>
        </w:trPr>
        <w:tc>
          <w:tcPr>
            <w:tcW w:w="7493" w:type="dxa"/>
            <w:tcBorders>
              <w:top w:val="single" w:sz="4" w:space="0" w:color="auto"/>
              <w:left w:val="single" w:sz="4" w:space="0" w:color="auto"/>
            </w:tcBorders>
            <w:shd w:val="clear" w:color="auto" w:fill="FFFFFF"/>
          </w:tcPr>
          <w:p w14:paraId="6FC4FF8F"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10. Прочие производственные расходы</w:t>
            </w:r>
          </w:p>
        </w:tc>
        <w:tc>
          <w:tcPr>
            <w:tcW w:w="2083" w:type="dxa"/>
            <w:tcBorders>
              <w:top w:val="single" w:sz="4" w:space="0" w:color="auto"/>
              <w:left w:val="single" w:sz="4" w:space="0" w:color="auto"/>
              <w:right w:val="single" w:sz="4" w:space="0" w:color="auto"/>
            </w:tcBorders>
            <w:shd w:val="clear" w:color="auto" w:fill="FFFFFF"/>
          </w:tcPr>
          <w:p w14:paraId="738D07DC"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75</w:t>
            </w:r>
          </w:p>
        </w:tc>
      </w:tr>
      <w:tr w:rsidR="00C72F1A" w:rsidRPr="00C72F1A" w14:paraId="547068E0" w14:textId="77777777" w:rsidTr="00C72F1A">
        <w:trPr>
          <w:trHeight w:hRule="exact" w:val="269"/>
        </w:trPr>
        <w:tc>
          <w:tcPr>
            <w:tcW w:w="7493" w:type="dxa"/>
            <w:tcBorders>
              <w:top w:val="single" w:sz="4" w:space="0" w:color="auto"/>
              <w:left w:val="single" w:sz="4" w:space="0" w:color="auto"/>
            </w:tcBorders>
            <w:shd w:val="clear" w:color="auto" w:fill="FFFFFF"/>
          </w:tcPr>
          <w:p w14:paraId="5A4164FF"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11. Производственная себестоимость</w:t>
            </w:r>
          </w:p>
        </w:tc>
        <w:tc>
          <w:tcPr>
            <w:tcW w:w="2083" w:type="dxa"/>
            <w:tcBorders>
              <w:top w:val="single" w:sz="4" w:space="0" w:color="auto"/>
              <w:left w:val="single" w:sz="4" w:space="0" w:color="auto"/>
              <w:right w:val="single" w:sz="4" w:space="0" w:color="auto"/>
            </w:tcBorders>
            <w:shd w:val="clear" w:color="auto" w:fill="FFFFFF"/>
          </w:tcPr>
          <w:p w14:paraId="19CC79FC"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w:t>
            </w:r>
          </w:p>
        </w:tc>
      </w:tr>
      <w:tr w:rsidR="00C72F1A" w:rsidRPr="00C72F1A" w14:paraId="1730DF47" w14:textId="77777777" w:rsidTr="00C72F1A">
        <w:trPr>
          <w:trHeight w:hRule="exact" w:val="264"/>
        </w:trPr>
        <w:tc>
          <w:tcPr>
            <w:tcW w:w="7493" w:type="dxa"/>
            <w:tcBorders>
              <w:top w:val="single" w:sz="4" w:space="0" w:color="auto"/>
              <w:left w:val="single" w:sz="4" w:space="0" w:color="auto"/>
            </w:tcBorders>
            <w:shd w:val="clear" w:color="auto" w:fill="FFFFFF"/>
          </w:tcPr>
          <w:p w14:paraId="77743948"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12. Коммерческие расходы</w:t>
            </w:r>
          </w:p>
        </w:tc>
        <w:tc>
          <w:tcPr>
            <w:tcW w:w="2083" w:type="dxa"/>
            <w:tcBorders>
              <w:top w:val="single" w:sz="4" w:space="0" w:color="auto"/>
              <w:left w:val="single" w:sz="4" w:space="0" w:color="auto"/>
              <w:right w:val="single" w:sz="4" w:space="0" w:color="auto"/>
            </w:tcBorders>
            <w:shd w:val="clear" w:color="auto" w:fill="FFFFFF"/>
          </w:tcPr>
          <w:p w14:paraId="40C66C2D" w14:textId="77777777" w:rsidR="00C72F1A" w:rsidRPr="00C72F1A" w:rsidRDefault="00C72F1A" w:rsidP="00C72F1A">
            <w:pPr>
              <w:ind w:firstLine="567"/>
              <w:jc w:val="both"/>
              <w:rPr>
                <w:rFonts w:ascii="Times New Roman" w:hAnsi="Times New Roman" w:cs="Times New Roman"/>
                <w:sz w:val="24"/>
                <w:szCs w:val="24"/>
              </w:rPr>
            </w:pPr>
            <w:r>
              <w:rPr>
                <w:rFonts w:ascii="Times New Roman" w:hAnsi="Times New Roman" w:cs="Times New Roman"/>
                <w:sz w:val="24"/>
                <w:szCs w:val="24"/>
              </w:rPr>
              <w:t>2</w:t>
            </w:r>
            <w:r w:rsidRPr="00C72F1A">
              <w:rPr>
                <w:rFonts w:ascii="Times New Roman" w:hAnsi="Times New Roman" w:cs="Times New Roman"/>
                <w:sz w:val="24"/>
                <w:szCs w:val="24"/>
              </w:rPr>
              <w:t>0%</w:t>
            </w:r>
          </w:p>
        </w:tc>
      </w:tr>
      <w:tr w:rsidR="00C72F1A" w:rsidRPr="00C72F1A" w14:paraId="7B953E8B" w14:textId="77777777" w:rsidTr="00C72F1A">
        <w:trPr>
          <w:trHeight w:hRule="exact" w:val="288"/>
        </w:trPr>
        <w:tc>
          <w:tcPr>
            <w:tcW w:w="7493" w:type="dxa"/>
            <w:tcBorders>
              <w:top w:val="single" w:sz="4" w:space="0" w:color="auto"/>
              <w:left w:val="single" w:sz="4" w:space="0" w:color="auto"/>
              <w:bottom w:val="single" w:sz="4" w:space="0" w:color="auto"/>
            </w:tcBorders>
            <w:shd w:val="clear" w:color="auto" w:fill="FFFFFF"/>
          </w:tcPr>
          <w:p w14:paraId="48F273F8"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13. Полная себестоимость</w:t>
            </w:r>
          </w:p>
        </w:tc>
        <w:tc>
          <w:tcPr>
            <w:tcW w:w="2083" w:type="dxa"/>
            <w:tcBorders>
              <w:top w:val="single" w:sz="4" w:space="0" w:color="auto"/>
              <w:left w:val="single" w:sz="4" w:space="0" w:color="auto"/>
              <w:bottom w:val="single" w:sz="4" w:space="0" w:color="auto"/>
              <w:right w:val="single" w:sz="4" w:space="0" w:color="auto"/>
            </w:tcBorders>
            <w:shd w:val="clear" w:color="auto" w:fill="FFFFFF"/>
          </w:tcPr>
          <w:p w14:paraId="1857CE62" w14:textId="77777777" w:rsidR="00C72F1A" w:rsidRPr="00C72F1A" w:rsidRDefault="00C72F1A" w:rsidP="00C72F1A">
            <w:pPr>
              <w:ind w:firstLine="567"/>
              <w:jc w:val="both"/>
              <w:rPr>
                <w:rFonts w:ascii="Times New Roman" w:hAnsi="Times New Roman" w:cs="Times New Roman"/>
                <w:sz w:val="24"/>
                <w:szCs w:val="24"/>
              </w:rPr>
            </w:pPr>
            <w:r w:rsidRPr="00C72F1A">
              <w:rPr>
                <w:rFonts w:ascii="Times New Roman" w:hAnsi="Times New Roman" w:cs="Times New Roman"/>
                <w:sz w:val="24"/>
                <w:szCs w:val="24"/>
              </w:rPr>
              <w:t>?</w:t>
            </w:r>
          </w:p>
        </w:tc>
      </w:tr>
    </w:tbl>
    <w:p w14:paraId="278D5C80" w14:textId="77777777" w:rsidR="00C72F1A" w:rsidRDefault="00C72F1A" w:rsidP="00C72F1A">
      <w:pPr>
        <w:widowControl w:val="0"/>
        <w:spacing w:after="0" w:line="245" w:lineRule="exact"/>
        <w:jc w:val="center"/>
        <w:rPr>
          <w:rFonts w:ascii="Times New Roman" w:eastAsia="Times New Roman" w:hAnsi="Times New Roman" w:cs="Times New Roman"/>
          <w:b/>
          <w:bCs/>
          <w:spacing w:val="6"/>
          <w:sz w:val="24"/>
          <w:szCs w:val="24"/>
          <w:lang w:eastAsia="x-none"/>
        </w:rPr>
      </w:pPr>
    </w:p>
    <w:p w14:paraId="752253AB" w14:textId="77777777" w:rsidR="00C72F1A" w:rsidRPr="00C72F1A" w:rsidRDefault="00C72F1A" w:rsidP="00C72F1A">
      <w:pPr>
        <w:widowControl w:val="0"/>
        <w:spacing w:after="0" w:line="245" w:lineRule="exact"/>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42</w:t>
      </w:r>
    </w:p>
    <w:p w14:paraId="40F0B7AA" w14:textId="77777777" w:rsidR="00C72F1A" w:rsidRDefault="00C72F1A" w:rsidP="00C72F1A">
      <w:pPr>
        <w:widowControl w:val="0"/>
        <w:spacing w:after="0" w:line="245" w:lineRule="exact"/>
        <w:ind w:firstLine="520"/>
        <w:jc w:val="both"/>
        <w:rPr>
          <w:rFonts w:ascii="Times New Roman" w:eastAsia="Times New Roman" w:hAnsi="Times New Roman" w:cs="Times New Roman"/>
          <w:spacing w:val="10"/>
          <w:sz w:val="24"/>
          <w:szCs w:val="24"/>
          <w:lang w:eastAsia="x-none"/>
        </w:rPr>
      </w:pPr>
      <w:r w:rsidRPr="00C72F1A">
        <w:rPr>
          <w:rFonts w:ascii="Times New Roman" w:eastAsia="Times New Roman" w:hAnsi="Times New Roman" w:cs="Times New Roman"/>
          <w:spacing w:val="10"/>
          <w:sz w:val="24"/>
          <w:szCs w:val="24"/>
          <w:lang w:val="x-none" w:eastAsia="x-none"/>
        </w:rPr>
        <w:t>Составить плановую калькуляцию на изделие по нижеследующим данным. Определите об</w:t>
      </w:r>
      <w:r w:rsidRPr="00C72F1A">
        <w:rPr>
          <w:rFonts w:ascii="Times New Roman" w:eastAsia="Times New Roman" w:hAnsi="Times New Roman" w:cs="Times New Roman"/>
          <w:spacing w:val="10"/>
          <w:sz w:val="24"/>
          <w:szCs w:val="24"/>
          <w:lang w:val="x-none" w:eastAsia="x-none"/>
        </w:rPr>
        <w:softHyphen/>
        <w:t>щую сумму затрат на производство и реализацию изделий.</w:t>
      </w:r>
    </w:p>
    <w:p w14:paraId="6DC2C800"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 xml:space="preserve">Норма расхода материалов - </w:t>
      </w:r>
      <w:smartTag w:uri="urn:schemas-microsoft-com:office:smarttags" w:element="metricconverter">
        <w:smartTagPr>
          <w:attr w:name="ProductID" w:val="13 кг"/>
        </w:smartTagPr>
        <w:r w:rsidRPr="00C72F1A">
          <w:rPr>
            <w:rFonts w:ascii="Times New Roman" w:eastAsia="Times New Roman" w:hAnsi="Times New Roman" w:cs="Times New Roman"/>
            <w:spacing w:val="10"/>
            <w:sz w:val="24"/>
            <w:szCs w:val="24"/>
            <w:lang w:val="x-none" w:eastAsia="x-none"/>
          </w:rPr>
          <w:t>13 кг</w:t>
        </w:r>
      </w:smartTag>
      <w:r w:rsidRPr="00C72F1A">
        <w:rPr>
          <w:rFonts w:ascii="Times New Roman" w:eastAsia="Times New Roman" w:hAnsi="Times New Roman" w:cs="Times New Roman"/>
          <w:spacing w:val="10"/>
          <w:sz w:val="24"/>
          <w:szCs w:val="24"/>
          <w:lang w:val="x-none" w:eastAsia="x-none"/>
        </w:rPr>
        <w:t>.</w:t>
      </w:r>
    </w:p>
    <w:p w14:paraId="647FA0A2"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 xml:space="preserve">Цена материала за </w:t>
      </w:r>
      <w:smartTag w:uri="urn:schemas-microsoft-com:office:smarttags" w:element="metricconverter">
        <w:smartTagPr>
          <w:attr w:name="ProductID" w:val="1 кг"/>
        </w:smartTagPr>
        <w:r w:rsidRPr="00C72F1A">
          <w:rPr>
            <w:rFonts w:ascii="Times New Roman" w:eastAsia="Times New Roman" w:hAnsi="Times New Roman" w:cs="Times New Roman"/>
            <w:spacing w:val="10"/>
            <w:sz w:val="24"/>
            <w:szCs w:val="24"/>
            <w:lang w:val="x-none" w:eastAsia="x-none"/>
          </w:rPr>
          <w:t>1 кг</w:t>
        </w:r>
      </w:smartTag>
      <w:r w:rsidRPr="00C72F1A">
        <w:rPr>
          <w:rFonts w:ascii="Times New Roman" w:eastAsia="Times New Roman" w:hAnsi="Times New Roman" w:cs="Times New Roman"/>
          <w:spacing w:val="10"/>
          <w:sz w:val="24"/>
          <w:szCs w:val="24"/>
          <w:lang w:val="x-none" w:eastAsia="x-none"/>
        </w:rPr>
        <w:t xml:space="preserve"> </w:t>
      </w:r>
      <w:r>
        <w:rPr>
          <w:rFonts w:ascii="Times New Roman" w:eastAsia="Times New Roman" w:hAnsi="Times New Roman" w:cs="Times New Roman"/>
          <w:spacing w:val="10"/>
          <w:sz w:val="24"/>
          <w:szCs w:val="24"/>
          <w:lang w:val="x-none" w:eastAsia="x-none"/>
        </w:rPr>
        <w:t>–</w:t>
      </w:r>
      <w:r w:rsidRPr="00C72F1A">
        <w:rPr>
          <w:rFonts w:ascii="Times New Roman" w:eastAsia="Times New Roman" w:hAnsi="Times New Roman" w:cs="Times New Roman"/>
          <w:spacing w:val="10"/>
          <w:sz w:val="24"/>
          <w:szCs w:val="24"/>
          <w:lang w:val="x-none" w:eastAsia="x-none"/>
        </w:rPr>
        <w:t xml:space="preserve"> </w:t>
      </w:r>
      <w:r>
        <w:rPr>
          <w:rFonts w:ascii="Times New Roman" w:eastAsia="Times New Roman" w:hAnsi="Times New Roman" w:cs="Times New Roman"/>
          <w:spacing w:val="10"/>
          <w:sz w:val="24"/>
          <w:szCs w:val="24"/>
          <w:lang w:eastAsia="x-none"/>
        </w:rPr>
        <w:t>2,5</w:t>
      </w:r>
      <w:r w:rsidRPr="00C72F1A">
        <w:rPr>
          <w:rFonts w:ascii="Times New Roman" w:eastAsia="Times New Roman" w:hAnsi="Times New Roman" w:cs="Times New Roman"/>
          <w:spacing w:val="10"/>
          <w:sz w:val="24"/>
          <w:szCs w:val="24"/>
          <w:lang w:val="x-none" w:eastAsia="x-none"/>
        </w:rPr>
        <w:t xml:space="preserve"> руб.</w:t>
      </w:r>
    </w:p>
    <w:p w14:paraId="0F4251C7"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Возвратные отходы - 9%.</w:t>
      </w:r>
    </w:p>
    <w:p w14:paraId="7E47FA7C"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 xml:space="preserve">Покупные полуфабрикаты </w:t>
      </w:r>
      <w:r>
        <w:rPr>
          <w:rFonts w:ascii="Times New Roman" w:eastAsia="Times New Roman" w:hAnsi="Times New Roman" w:cs="Times New Roman"/>
          <w:spacing w:val="10"/>
          <w:sz w:val="24"/>
          <w:szCs w:val="24"/>
          <w:lang w:val="x-none" w:eastAsia="x-none"/>
        </w:rPr>
        <w:t>–</w:t>
      </w:r>
      <w:r w:rsidRPr="00C72F1A">
        <w:rPr>
          <w:rFonts w:ascii="Times New Roman" w:eastAsia="Times New Roman" w:hAnsi="Times New Roman" w:cs="Times New Roman"/>
          <w:spacing w:val="10"/>
          <w:sz w:val="24"/>
          <w:szCs w:val="24"/>
          <w:lang w:val="x-none" w:eastAsia="x-none"/>
        </w:rPr>
        <w:t xml:space="preserve"> </w:t>
      </w:r>
      <w:r>
        <w:rPr>
          <w:rFonts w:ascii="Times New Roman" w:eastAsia="Times New Roman" w:hAnsi="Times New Roman" w:cs="Times New Roman"/>
          <w:spacing w:val="10"/>
          <w:sz w:val="24"/>
          <w:szCs w:val="24"/>
          <w:lang w:eastAsia="x-none"/>
        </w:rPr>
        <w:t>1,4</w:t>
      </w:r>
      <w:r w:rsidRPr="00C72F1A">
        <w:rPr>
          <w:rFonts w:ascii="Times New Roman" w:eastAsia="Times New Roman" w:hAnsi="Times New Roman" w:cs="Times New Roman"/>
          <w:spacing w:val="10"/>
          <w:sz w:val="24"/>
          <w:szCs w:val="24"/>
          <w:lang w:val="x-none" w:eastAsia="x-none"/>
        </w:rPr>
        <w:t xml:space="preserve"> руб.</w:t>
      </w:r>
    </w:p>
    <w:p w14:paraId="2A6153EB"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eastAsia="x-none"/>
        </w:rPr>
        <w:t>Оплата труда работников</w:t>
      </w:r>
      <w:r w:rsidRPr="00C72F1A">
        <w:rPr>
          <w:rFonts w:ascii="Times New Roman" w:eastAsia="Times New Roman" w:hAnsi="Times New Roman" w:cs="Times New Roman"/>
          <w:spacing w:val="10"/>
          <w:sz w:val="24"/>
          <w:szCs w:val="24"/>
          <w:lang w:val="x-none" w:eastAsia="x-none"/>
        </w:rPr>
        <w:t xml:space="preserve"> </w:t>
      </w:r>
      <w:r>
        <w:rPr>
          <w:rFonts w:ascii="Times New Roman" w:eastAsia="Times New Roman" w:hAnsi="Times New Roman" w:cs="Times New Roman"/>
          <w:spacing w:val="10"/>
          <w:sz w:val="24"/>
          <w:szCs w:val="24"/>
          <w:lang w:val="x-none" w:eastAsia="x-none"/>
        </w:rPr>
        <w:t>–</w:t>
      </w:r>
      <w:r w:rsidRPr="00C72F1A">
        <w:rPr>
          <w:rFonts w:ascii="Times New Roman" w:eastAsia="Times New Roman" w:hAnsi="Times New Roman" w:cs="Times New Roman"/>
          <w:spacing w:val="10"/>
          <w:sz w:val="24"/>
          <w:szCs w:val="24"/>
          <w:lang w:val="x-none" w:eastAsia="x-none"/>
        </w:rPr>
        <w:t xml:space="preserve"> </w:t>
      </w:r>
      <w:r>
        <w:rPr>
          <w:rFonts w:ascii="Times New Roman" w:eastAsia="Times New Roman" w:hAnsi="Times New Roman" w:cs="Times New Roman"/>
          <w:spacing w:val="10"/>
          <w:sz w:val="24"/>
          <w:szCs w:val="24"/>
          <w:lang w:eastAsia="x-none"/>
        </w:rPr>
        <w:t>11,3</w:t>
      </w:r>
      <w:r w:rsidRPr="00C72F1A">
        <w:rPr>
          <w:rFonts w:ascii="Times New Roman" w:eastAsia="Times New Roman" w:hAnsi="Times New Roman" w:cs="Times New Roman"/>
          <w:spacing w:val="10"/>
          <w:sz w:val="24"/>
          <w:szCs w:val="24"/>
          <w:lang w:val="x-none" w:eastAsia="x-none"/>
        </w:rPr>
        <w:t xml:space="preserve"> </w:t>
      </w:r>
      <w:proofErr w:type="spellStart"/>
      <w:r w:rsidRPr="00C72F1A">
        <w:rPr>
          <w:rFonts w:ascii="Times New Roman" w:eastAsia="Times New Roman" w:hAnsi="Times New Roman" w:cs="Times New Roman"/>
          <w:spacing w:val="10"/>
          <w:sz w:val="24"/>
          <w:szCs w:val="24"/>
          <w:lang w:val="x-none" w:eastAsia="x-none"/>
        </w:rPr>
        <w:t>р</w:t>
      </w:r>
      <w:r w:rsidRPr="00C72F1A">
        <w:rPr>
          <w:rFonts w:ascii="Times New Roman" w:eastAsia="Times New Roman" w:hAnsi="Times New Roman" w:cs="Times New Roman"/>
          <w:spacing w:val="10"/>
          <w:sz w:val="24"/>
          <w:szCs w:val="24"/>
          <w:lang w:eastAsia="x-none"/>
        </w:rPr>
        <w:t>уб</w:t>
      </w:r>
      <w:proofErr w:type="spellEnd"/>
      <w:r w:rsidRPr="00C72F1A">
        <w:rPr>
          <w:rFonts w:ascii="Times New Roman" w:eastAsia="Times New Roman" w:hAnsi="Times New Roman" w:cs="Times New Roman"/>
          <w:spacing w:val="10"/>
          <w:sz w:val="24"/>
          <w:szCs w:val="24"/>
          <w:lang w:val="x-none" w:eastAsia="x-none"/>
        </w:rPr>
        <w:t>.</w:t>
      </w:r>
    </w:p>
    <w:p w14:paraId="72DD355C"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 xml:space="preserve">Отчисления на социальные нужды </w:t>
      </w:r>
      <w:r>
        <w:rPr>
          <w:rFonts w:ascii="Times New Roman" w:eastAsia="Times New Roman" w:hAnsi="Times New Roman" w:cs="Times New Roman"/>
          <w:spacing w:val="10"/>
          <w:sz w:val="24"/>
          <w:szCs w:val="24"/>
          <w:lang w:val="x-none" w:eastAsia="x-none"/>
        </w:rPr>
        <w:t>–</w:t>
      </w:r>
      <w:r w:rsidRPr="00C72F1A">
        <w:rPr>
          <w:rFonts w:ascii="Times New Roman" w:eastAsia="Times New Roman" w:hAnsi="Times New Roman" w:cs="Times New Roman"/>
          <w:spacing w:val="10"/>
          <w:sz w:val="24"/>
          <w:szCs w:val="24"/>
          <w:lang w:val="x-none" w:eastAsia="x-none"/>
        </w:rPr>
        <w:t xml:space="preserve"> 34</w:t>
      </w:r>
      <w:r>
        <w:rPr>
          <w:rFonts w:ascii="Times New Roman" w:eastAsia="Times New Roman" w:hAnsi="Times New Roman" w:cs="Times New Roman"/>
          <w:spacing w:val="10"/>
          <w:sz w:val="24"/>
          <w:szCs w:val="24"/>
          <w:lang w:eastAsia="x-none"/>
        </w:rPr>
        <w:t>,6</w:t>
      </w:r>
      <w:r w:rsidRPr="00C72F1A">
        <w:rPr>
          <w:rFonts w:ascii="Times New Roman" w:eastAsia="Times New Roman" w:hAnsi="Times New Roman" w:cs="Times New Roman"/>
          <w:spacing w:val="10"/>
          <w:sz w:val="24"/>
          <w:szCs w:val="24"/>
          <w:lang w:val="x-none" w:eastAsia="x-none"/>
        </w:rPr>
        <w:t>%.</w:t>
      </w:r>
    </w:p>
    <w:p w14:paraId="2B550634"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 xml:space="preserve">Общепроизводственные расходы - </w:t>
      </w:r>
      <w:r>
        <w:rPr>
          <w:rFonts w:ascii="Times New Roman" w:eastAsia="Times New Roman" w:hAnsi="Times New Roman" w:cs="Times New Roman"/>
          <w:spacing w:val="10"/>
          <w:sz w:val="24"/>
          <w:szCs w:val="24"/>
          <w:lang w:eastAsia="x-none"/>
        </w:rPr>
        <w:t>3</w:t>
      </w:r>
      <w:r w:rsidRPr="00C72F1A">
        <w:rPr>
          <w:rFonts w:ascii="Times New Roman" w:eastAsia="Times New Roman" w:hAnsi="Times New Roman" w:cs="Times New Roman"/>
          <w:spacing w:val="10"/>
          <w:sz w:val="24"/>
          <w:szCs w:val="24"/>
          <w:lang w:val="x-none" w:eastAsia="x-none"/>
        </w:rPr>
        <w:t xml:space="preserve"> </w:t>
      </w:r>
      <w:proofErr w:type="spellStart"/>
      <w:r w:rsidRPr="00C72F1A">
        <w:rPr>
          <w:rFonts w:ascii="Times New Roman" w:eastAsia="Times New Roman" w:hAnsi="Times New Roman" w:cs="Times New Roman"/>
          <w:spacing w:val="10"/>
          <w:sz w:val="24"/>
          <w:szCs w:val="24"/>
          <w:lang w:val="x-none" w:eastAsia="x-none"/>
        </w:rPr>
        <w:t>р</w:t>
      </w:r>
      <w:r w:rsidRPr="00C72F1A">
        <w:rPr>
          <w:rFonts w:ascii="Times New Roman" w:eastAsia="Times New Roman" w:hAnsi="Times New Roman" w:cs="Times New Roman"/>
          <w:spacing w:val="10"/>
          <w:sz w:val="24"/>
          <w:szCs w:val="24"/>
          <w:lang w:eastAsia="x-none"/>
        </w:rPr>
        <w:t>уб</w:t>
      </w:r>
      <w:proofErr w:type="spellEnd"/>
      <w:r w:rsidRPr="00C72F1A">
        <w:rPr>
          <w:rFonts w:ascii="Times New Roman" w:eastAsia="Times New Roman" w:hAnsi="Times New Roman" w:cs="Times New Roman"/>
          <w:spacing w:val="10"/>
          <w:sz w:val="24"/>
          <w:szCs w:val="24"/>
          <w:lang w:val="x-none" w:eastAsia="x-none"/>
        </w:rPr>
        <w:t>..</w:t>
      </w:r>
    </w:p>
    <w:p w14:paraId="77DBD56D"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Производственная себестоимость - ?</w:t>
      </w:r>
    </w:p>
    <w:p w14:paraId="47979CF3"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 xml:space="preserve">Коммерческие расходы по смете - </w:t>
      </w:r>
      <w:r>
        <w:rPr>
          <w:rFonts w:ascii="Times New Roman" w:eastAsia="Times New Roman" w:hAnsi="Times New Roman" w:cs="Times New Roman"/>
          <w:spacing w:val="10"/>
          <w:sz w:val="24"/>
          <w:szCs w:val="24"/>
          <w:lang w:eastAsia="x-none"/>
        </w:rPr>
        <w:t>4</w:t>
      </w:r>
      <w:r w:rsidRPr="00C72F1A">
        <w:rPr>
          <w:rFonts w:ascii="Times New Roman" w:eastAsia="Times New Roman" w:hAnsi="Times New Roman" w:cs="Times New Roman"/>
          <w:spacing w:val="10"/>
          <w:sz w:val="24"/>
          <w:szCs w:val="24"/>
          <w:lang w:val="x-none" w:eastAsia="x-none"/>
        </w:rPr>
        <w:t>2</w:t>
      </w:r>
      <w:r>
        <w:rPr>
          <w:rFonts w:ascii="Times New Roman" w:eastAsia="Times New Roman" w:hAnsi="Times New Roman" w:cs="Times New Roman"/>
          <w:spacing w:val="10"/>
          <w:sz w:val="24"/>
          <w:szCs w:val="24"/>
          <w:lang w:eastAsia="x-none"/>
        </w:rPr>
        <w:t>0</w:t>
      </w:r>
      <w:r w:rsidRPr="00C72F1A">
        <w:rPr>
          <w:rFonts w:ascii="Times New Roman" w:eastAsia="Times New Roman" w:hAnsi="Times New Roman" w:cs="Times New Roman"/>
          <w:spacing w:val="10"/>
          <w:sz w:val="24"/>
          <w:szCs w:val="24"/>
          <w:lang w:val="x-none" w:eastAsia="x-none"/>
        </w:rPr>
        <w:t xml:space="preserve"> </w:t>
      </w:r>
      <w:proofErr w:type="spellStart"/>
      <w:r w:rsidRPr="00C72F1A">
        <w:rPr>
          <w:rFonts w:ascii="Times New Roman" w:eastAsia="Times New Roman" w:hAnsi="Times New Roman" w:cs="Times New Roman"/>
          <w:spacing w:val="10"/>
          <w:sz w:val="24"/>
          <w:szCs w:val="24"/>
          <w:lang w:val="x-none" w:eastAsia="x-none"/>
        </w:rPr>
        <w:t>р</w:t>
      </w:r>
      <w:r w:rsidRPr="00C72F1A">
        <w:rPr>
          <w:rFonts w:ascii="Times New Roman" w:eastAsia="Times New Roman" w:hAnsi="Times New Roman" w:cs="Times New Roman"/>
          <w:spacing w:val="10"/>
          <w:sz w:val="24"/>
          <w:szCs w:val="24"/>
          <w:lang w:eastAsia="x-none"/>
        </w:rPr>
        <w:t>уб</w:t>
      </w:r>
      <w:proofErr w:type="spellEnd"/>
      <w:r w:rsidRPr="00C72F1A">
        <w:rPr>
          <w:rFonts w:ascii="Times New Roman" w:eastAsia="Times New Roman" w:hAnsi="Times New Roman" w:cs="Times New Roman"/>
          <w:spacing w:val="10"/>
          <w:sz w:val="24"/>
          <w:szCs w:val="24"/>
          <w:lang w:val="x-none" w:eastAsia="x-none"/>
        </w:rPr>
        <w:t>.</w:t>
      </w:r>
    </w:p>
    <w:p w14:paraId="1E6CF4EA" w14:textId="77777777" w:rsidR="00C72F1A" w:rsidRPr="00C72F1A" w:rsidRDefault="00C72F1A" w:rsidP="00C72F1A">
      <w:pPr>
        <w:widowControl w:val="0"/>
        <w:spacing w:after="0" w:line="254" w:lineRule="exact"/>
        <w:ind w:left="60" w:firstLine="6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Реализация -490 шт. изделий</w:t>
      </w:r>
    </w:p>
    <w:p w14:paraId="54FC784B" w14:textId="77777777" w:rsidR="00C72F1A" w:rsidRDefault="00C72F1A" w:rsidP="00C72F1A">
      <w:pPr>
        <w:widowControl w:val="0"/>
        <w:spacing w:after="0" w:line="245" w:lineRule="exact"/>
        <w:ind w:firstLine="520"/>
        <w:jc w:val="both"/>
        <w:rPr>
          <w:rFonts w:ascii="Times New Roman" w:eastAsia="Times New Roman" w:hAnsi="Times New Roman" w:cs="Times New Roman"/>
          <w:spacing w:val="10"/>
          <w:sz w:val="24"/>
          <w:szCs w:val="24"/>
          <w:lang w:eastAsia="x-none"/>
        </w:rPr>
      </w:pPr>
    </w:p>
    <w:p w14:paraId="749FB36E" w14:textId="77777777" w:rsidR="00C72F1A" w:rsidRPr="00C72F1A" w:rsidRDefault="00C72F1A" w:rsidP="00C72F1A">
      <w:pPr>
        <w:widowControl w:val="0"/>
        <w:spacing w:after="0" w:line="240" w:lineRule="exact"/>
        <w:ind w:left="220"/>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43</w:t>
      </w:r>
    </w:p>
    <w:p w14:paraId="2DB3692A" w14:textId="77777777" w:rsidR="00C72F1A" w:rsidRPr="00C72F1A" w:rsidRDefault="00C72F1A" w:rsidP="00C72F1A">
      <w:pPr>
        <w:widowControl w:val="0"/>
        <w:spacing w:after="0" w:line="240" w:lineRule="exact"/>
        <w:ind w:left="60" w:right="280" w:firstLine="62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Составьте смету затрат на производство и реализацию продукции на основе следующих дан</w:t>
      </w:r>
      <w:r w:rsidRPr="00C72F1A">
        <w:rPr>
          <w:rFonts w:ascii="Times New Roman" w:eastAsia="Times New Roman" w:hAnsi="Times New Roman" w:cs="Times New Roman"/>
          <w:spacing w:val="10"/>
          <w:sz w:val="24"/>
          <w:szCs w:val="24"/>
          <w:lang w:val="x-none" w:eastAsia="x-none"/>
        </w:rPr>
        <w:softHyphen/>
        <w:t>ных:</w:t>
      </w:r>
    </w:p>
    <w:p w14:paraId="56D640CE" w14:textId="77777777" w:rsidR="00C72F1A" w:rsidRDefault="00C72F1A" w:rsidP="00C72F1A">
      <w:pPr>
        <w:widowControl w:val="0"/>
        <w:spacing w:after="0" w:line="190" w:lineRule="exact"/>
        <w:jc w:val="center"/>
        <w:rPr>
          <w:rFonts w:ascii="Times New Roman" w:eastAsia="Times New Roman" w:hAnsi="Times New Roman" w:cs="Times New Roman"/>
          <w:spacing w:val="10"/>
          <w:sz w:val="24"/>
          <w:szCs w:val="24"/>
          <w:lang w:eastAsia="x-none"/>
        </w:rPr>
      </w:pPr>
      <w:r w:rsidRPr="00C72F1A">
        <w:rPr>
          <w:rFonts w:ascii="Times New Roman" w:eastAsia="Times New Roman" w:hAnsi="Times New Roman" w:cs="Times New Roman"/>
          <w:color w:val="000000"/>
          <w:spacing w:val="10"/>
          <w:sz w:val="24"/>
          <w:szCs w:val="24"/>
          <w:lang w:eastAsia="x-none"/>
        </w:rPr>
        <w:t xml:space="preserve">Смета затрат на производство и реализацию </w:t>
      </w:r>
      <w:proofErr w:type="spellStart"/>
      <w:r w:rsidRPr="00C72F1A">
        <w:rPr>
          <w:rFonts w:ascii="Times New Roman" w:eastAsia="Times New Roman" w:hAnsi="Times New Roman" w:cs="Times New Roman"/>
          <w:color w:val="000000"/>
          <w:spacing w:val="10"/>
          <w:sz w:val="24"/>
          <w:szCs w:val="24"/>
          <w:lang w:eastAsia="x-none"/>
        </w:rPr>
        <w:t>продукц</w:t>
      </w:r>
      <w:r w:rsidRPr="00C72F1A">
        <w:rPr>
          <w:rFonts w:ascii="Times New Roman" w:eastAsia="Times New Roman" w:hAnsi="Times New Roman" w:cs="Times New Roman"/>
          <w:spacing w:val="10"/>
          <w:sz w:val="24"/>
          <w:szCs w:val="24"/>
          <w:lang w:val="x-none" w:eastAsia="x-none"/>
        </w:rPr>
        <w:t>ии</w:t>
      </w:r>
      <w:proofErr w:type="spellEnd"/>
    </w:p>
    <w:tbl>
      <w:tblPr>
        <w:tblW w:w="0" w:type="auto"/>
        <w:tblLayout w:type="fixed"/>
        <w:tblCellMar>
          <w:left w:w="10" w:type="dxa"/>
          <w:right w:w="10" w:type="dxa"/>
        </w:tblCellMar>
        <w:tblLook w:val="04A0" w:firstRow="1" w:lastRow="0" w:firstColumn="1" w:lastColumn="0" w:noHBand="0" w:noVBand="1"/>
      </w:tblPr>
      <w:tblGrid>
        <w:gridCol w:w="499"/>
        <w:gridCol w:w="6830"/>
        <w:gridCol w:w="2251"/>
      </w:tblGrid>
      <w:tr w:rsidR="00C72F1A" w:rsidRPr="00C72F1A" w14:paraId="2ED16A39" w14:textId="77777777" w:rsidTr="00C72F1A">
        <w:trPr>
          <w:trHeight w:hRule="exact" w:val="288"/>
        </w:trPr>
        <w:tc>
          <w:tcPr>
            <w:tcW w:w="499" w:type="dxa"/>
            <w:tcBorders>
              <w:top w:val="single" w:sz="4" w:space="0" w:color="auto"/>
              <w:left w:val="single" w:sz="4" w:space="0" w:color="auto"/>
            </w:tcBorders>
            <w:shd w:val="clear" w:color="auto" w:fill="FFFFFF"/>
          </w:tcPr>
          <w:p w14:paraId="748102CA"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c>
          <w:tcPr>
            <w:tcW w:w="6830" w:type="dxa"/>
            <w:tcBorders>
              <w:top w:val="single" w:sz="4" w:space="0" w:color="auto"/>
              <w:left w:val="single" w:sz="4" w:space="0" w:color="auto"/>
            </w:tcBorders>
            <w:shd w:val="clear" w:color="auto" w:fill="FFFFFF"/>
          </w:tcPr>
          <w:p w14:paraId="1454E510"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Статьи затрат</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17E45D0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Сумма (р</w:t>
            </w:r>
            <w:proofErr w:type="spellStart"/>
            <w:r w:rsidRPr="00C72F1A">
              <w:rPr>
                <w:rFonts w:ascii="Times New Roman" w:eastAsia="Times New Roman" w:hAnsi="Times New Roman" w:cs="Times New Roman"/>
                <w:color w:val="000000"/>
                <w:spacing w:val="10"/>
                <w:sz w:val="24"/>
                <w:szCs w:val="24"/>
                <w:lang w:val="en-US" w:eastAsia="ru-RU"/>
              </w:rPr>
              <w:t>уб</w:t>
            </w:r>
            <w:proofErr w:type="spellEnd"/>
            <w:r w:rsidR="00707697">
              <w:rPr>
                <w:rFonts w:ascii="Times New Roman" w:eastAsia="Times New Roman" w:hAnsi="Times New Roman" w:cs="Times New Roman"/>
                <w:color w:val="000000"/>
                <w:spacing w:val="10"/>
                <w:sz w:val="24"/>
                <w:szCs w:val="24"/>
                <w:lang w:eastAsia="ru-RU"/>
              </w:rPr>
              <w:t>.</w:t>
            </w:r>
            <w:r w:rsidRPr="00C72F1A">
              <w:rPr>
                <w:rFonts w:ascii="Times New Roman" w:eastAsia="Times New Roman" w:hAnsi="Times New Roman" w:cs="Times New Roman"/>
                <w:color w:val="000000"/>
                <w:spacing w:val="10"/>
                <w:sz w:val="24"/>
                <w:szCs w:val="24"/>
                <w:lang w:eastAsia="ru-RU"/>
              </w:rPr>
              <w:t>)</w:t>
            </w:r>
          </w:p>
        </w:tc>
      </w:tr>
      <w:tr w:rsidR="00C72F1A" w:rsidRPr="00C72F1A" w14:paraId="0EE5FA41" w14:textId="77777777" w:rsidTr="00C72F1A">
        <w:trPr>
          <w:trHeight w:hRule="exact" w:val="259"/>
        </w:trPr>
        <w:tc>
          <w:tcPr>
            <w:tcW w:w="499" w:type="dxa"/>
            <w:tcBorders>
              <w:top w:val="single" w:sz="4" w:space="0" w:color="auto"/>
              <w:left w:val="single" w:sz="4" w:space="0" w:color="auto"/>
            </w:tcBorders>
            <w:shd w:val="clear" w:color="auto" w:fill="FFFFFF"/>
          </w:tcPr>
          <w:p w14:paraId="32E4EBA4"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w:t>
            </w:r>
          </w:p>
        </w:tc>
        <w:tc>
          <w:tcPr>
            <w:tcW w:w="6830" w:type="dxa"/>
            <w:tcBorders>
              <w:top w:val="single" w:sz="4" w:space="0" w:color="auto"/>
              <w:left w:val="single" w:sz="4" w:space="0" w:color="auto"/>
              <w:right w:val="single" w:sz="4" w:space="0" w:color="auto"/>
            </w:tcBorders>
            <w:shd w:val="clear" w:color="auto" w:fill="FFFFFF"/>
          </w:tcPr>
          <w:p w14:paraId="1330D1BD"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Сырье и основные материалы</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52EB0D5C" w14:textId="77777777" w:rsidR="00C72F1A" w:rsidRPr="00C72F1A" w:rsidRDefault="00C72F1A" w:rsidP="00C72F1A">
            <w:pPr>
              <w:widowControl w:val="0"/>
              <w:spacing w:after="0" w:line="240" w:lineRule="auto"/>
              <w:ind w:left="40"/>
              <w:rPr>
                <w:rFonts w:ascii="Times New Roman" w:eastAsia="Times New Roman" w:hAnsi="Times New Roman" w:cs="Times New Roman"/>
                <w:color w:val="000000"/>
                <w:spacing w:val="10"/>
                <w:sz w:val="24"/>
                <w:szCs w:val="24"/>
                <w:lang w:val="en-US" w:eastAsia="ru-RU"/>
              </w:rPr>
            </w:pPr>
            <w:r w:rsidRPr="00C72F1A">
              <w:rPr>
                <w:rFonts w:ascii="Times New Roman" w:eastAsia="Times New Roman" w:hAnsi="Times New Roman" w:cs="Times New Roman"/>
                <w:color w:val="000000"/>
                <w:spacing w:val="10"/>
                <w:sz w:val="24"/>
                <w:szCs w:val="24"/>
                <w:lang w:val="en-US" w:eastAsia="ru-RU"/>
              </w:rPr>
              <w:t xml:space="preserve">           </w:t>
            </w:r>
            <w:r w:rsidRPr="00C72F1A">
              <w:rPr>
                <w:rFonts w:ascii="Times New Roman" w:eastAsia="Times New Roman" w:hAnsi="Times New Roman" w:cs="Times New Roman"/>
                <w:color w:val="000000"/>
                <w:spacing w:val="10"/>
                <w:sz w:val="24"/>
                <w:szCs w:val="24"/>
                <w:lang w:eastAsia="ru-RU"/>
              </w:rPr>
              <w:t xml:space="preserve"> </w:t>
            </w:r>
            <w:r w:rsidRPr="00C72F1A">
              <w:rPr>
                <w:rFonts w:ascii="Times New Roman" w:eastAsia="Times New Roman" w:hAnsi="Times New Roman" w:cs="Times New Roman"/>
                <w:color w:val="000000"/>
                <w:spacing w:val="10"/>
                <w:sz w:val="24"/>
                <w:szCs w:val="24"/>
                <w:lang w:val="en-US" w:eastAsia="ru-RU"/>
              </w:rPr>
              <w:t>8</w:t>
            </w:r>
            <w:r w:rsidRPr="00C72F1A">
              <w:rPr>
                <w:rFonts w:ascii="Times New Roman" w:eastAsia="Times New Roman" w:hAnsi="Times New Roman" w:cs="Times New Roman"/>
                <w:color w:val="000000"/>
                <w:spacing w:val="10"/>
                <w:sz w:val="24"/>
                <w:szCs w:val="24"/>
                <w:lang w:eastAsia="ru-RU"/>
              </w:rPr>
              <w:t xml:space="preserve"> </w:t>
            </w:r>
            <w:r w:rsidRPr="00C72F1A">
              <w:rPr>
                <w:rFonts w:ascii="Times New Roman" w:eastAsia="Times New Roman" w:hAnsi="Times New Roman" w:cs="Times New Roman"/>
                <w:color w:val="000000"/>
                <w:spacing w:val="10"/>
                <w:sz w:val="24"/>
                <w:szCs w:val="24"/>
                <w:lang w:val="en-US" w:eastAsia="ru-RU"/>
              </w:rPr>
              <w:t>300</w:t>
            </w:r>
          </w:p>
          <w:p w14:paraId="1E6C6A20" w14:textId="77777777" w:rsidR="00C72F1A" w:rsidRPr="00C72F1A" w:rsidRDefault="00C72F1A" w:rsidP="00C72F1A">
            <w:pPr>
              <w:widowControl w:val="0"/>
              <w:spacing w:after="120" w:line="240" w:lineRule="auto"/>
              <w:ind w:left="708" w:hanging="708"/>
              <w:rPr>
                <w:rFonts w:ascii="Times New Roman" w:eastAsia="Times New Roman" w:hAnsi="Times New Roman" w:cs="Times New Roman"/>
                <w:color w:val="000000"/>
                <w:spacing w:val="10"/>
                <w:sz w:val="24"/>
                <w:szCs w:val="24"/>
                <w:lang w:val="en-US" w:eastAsia="ru-RU"/>
              </w:rPr>
            </w:pPr>
          </w:p>
          <w:p w14:paraId="40301016" w14:textId="77777777" w:rsidR="00C72F1A" w:rsidRPr="00C72F1A" w:rsidRDefault="00C72F1A" w:rsidP="00C72F1A">
            <w:pPr>
              <w:widowControl w:val="0"/>
              <w:spacing w:before="120" w:after="0" w:line="240" w:lineRule="auto"/>
              <w:ind w:left="40"/>
              <w:rPr>
                <w:rFonts w:ascii="Times New Roman" w:eastAsia="Times New Roman" w:hAnsi="Times New Roman" w:cs="Times New Roman"/>
                <w:color w:val="000000"/>
                <w:spacing w:val="10"/>
                <w:sz w:val="24"/>
                <w:szCs w:val="24"/>
                <w:lang w:val="en-US" w:eastAsia="ru-RU"/>
              </w:rPr>
            </w:pPr>
            <w:r w:rsidRPr="00C72F1A">
              <w:rPr>
                <w:rFonts w:ascii="Times New Roman" w:eastAsia="Times New Roman" w:hAnsi="Times New Roman" w:cs="Times New Roman"/>
                <w:color w:val="000000"/>
                <w:spacing w:val="10"/>
                <w:sz w:val="24"/>
                <w:szCs w:val="24"/>
                <w:lang w:eastAsia="ru-RU"/>
              </w:rPr>
              <w:t>9 500</w:t>
            </w:r>
          </w:p>
        </w:tc>
      </w:tr>
      <w:tr w:rsidR="00C72F1A" w:rsidRPr="00C72F1A" w14:paraId="742C575C" w14:textId="77777777" w:rsidTr="00C72F1A">
        <w:trPr>
          <w:trHeight w:hRule="exact" w:val="269"/>
        </w:trPr>
        <w:tc>
          <w:tcPr>
            <w:tcW w:w="499" w:type="dxa"/>
            <w:tcBorders>
              <w:top w:val="single" w:sz="4" w:space="0" w:color="auto"/>
              <w:left w:val="single" w:sz="4" w:space="0" w:color="auto"/>
            </w:tcBorders>
            <w:shd w:val="clear" w:color="auto" w:fill="FFFFFF"/>
          </w:tcPr>
          <w:p w14:paraId="27BE566C"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w:t>
            </w:r>
          </w:p>
        </w:tc>
        <w:tc>
          <w:tcPr>
            <w:tcW w:w="6830" w:type="dxa"/>
            <w:tcBorders>
              <w:top w:val="single" w:sz="4" w:space="0" w:color="auto"/>
              <w:left w:val="single" w:sz="4" w:space="0" w:color="auto"/>
            </w:tcBorders>
            <w:shd w:val="clear" w:color="auto" w:fill="FFFFFF"/>
          </w:tcPr>
          <w:p w14:paraId="4C0639A9"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Вспомогательные материалы</w:t>
            </w:r>
          </w:p>
        </w:tc>
        <w:tc>
          <w:tcPr>
            <w:tcW w:w="2251" w:type="dxa"/>
            <w:tcBorders>
              <w:top w:val="single" w:sz="4" w:space="0" w:color="auto"/>
              <w:left w:val="single" w:sz="4" w:space="0" w:color="auto"/>
              <w:right w:val="single" w:sz="4" w:space="0" w:color="auto"/>
            </w:tcBorders>
            <w:shd w:val="clear" w:color="auto" w:fill="FFFFFF"/>
          </w:tcPr>
          <w:p w14:paraId="25DEECBA"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9 500</w:t>
            </w:r>
          </w:p>
        </w:tc>
      </w:tr>
      <w:tr w:rsidR="00C72F1A" w:rsidRPr="00C72F1A" w14:paraId="21D27759" w14:textId="77777777" w:rsidTr="00C72F1A">
        <w:trPr>
          <w:trHeight w:hRule="exact" w:val="259"/>
        </w:trPr>
        <w:tc>
          <w:tcPr>
            <w:tcW w:w="499" w:type="dxa"/>
            <w:tcBorders>
              <w:top w:val="single" w:sz="4" w:space="0" w:color="auto"/>
              <w:left w:val="single" w:sz="4" w:space="0" w:color="auto"/>
            </w:tcBorders>
            <w:shd w:val="clear" w:color="auto" w:fill="FFFFFF"/>
          </w:tcPr>
          <w:p w14:paraId="642062AD"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w:t>
            </w:r>
          </w:p>
        </w:tc>
        <w:tc>
          <w:tcPr>
            <w:tcW w:w="6830" w:type="dxa"/>
            <w:tcBorders>
              <w:top w:val="single" w:sz="4" w:space="0" w:color="auto"/>
              <w:left w:val="single" w:sz="4" w:space="0" w:color="auto"/>
            </w:tcBorders>
            <w:shd w:val="clear" w:color="auto" w:fill="FFFFFF"/>
          </w:tcPr>
          <w:p w14:paraId="4976633C"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Топливо</w:t>
            </w:r>
          </w:p>
        </w:tc>
        <w:tc>
          <w:tcPr>
            <w:tcW w:w="2251" w:type="dxa"/>
            <w:tcBorders>
              <w:top w:val="single" w:sz="4" w:space="0" w:color="auto"/>
              <w:left w:val="single" w:sz="4" w:space="0" w:color="auto"/>
              <w:right w:val="single" w:sz="4" w:space="0" w:color="auto"/>
            </w:tcBorders>
            <w:shd w:val="clear" w:color="auto" w:fill="FFFFFF"/>
          </w:tcPr>
          <w:p w14:paraId="5DC9CD3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6 000</w:t>
            </w:r>
          </w:p>
        </w:tc>
      </w:tr>
      <w:tr w:rsidR="00C72F1A" w:rsidRPr="00C72F1A" w14:paraId="5B22FEAF" w14:textId="77777777" w:rsidTr="00C72F1A">
        <w:trPr>
          <w:trHeight w:hRule="exact" w:val="269"/>
        </w:trPr>
        <w:tc>
          <w:tcPr>
            <w:tcW w:w="499" w:type="dxa"/>
            <w:tcBorders>
              <w:top w:val="single" w:sz="4" w:space="0" w:color="auto"/>
              <w:left w:val="single" w:sz="4" w:space="0" w:color="auto"/>
            </w:tcBorders>
            <w:shd w:val="clear" w:color="auto" w:fill="FFFFFF"/>
          </w:tcPr>
          <w:p w14:paraId="223945EF"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4.</w:t>
            </w:r>
          </w:p>
        </w:tc>
        <w:tc>
          <w:tcPr>
            <w:tcW w:w="6830" w:type="dxa"/>
            <w:tcBorders>
              <w:top w:val="single" w:sz="4" w:space="0" w:color="auto"/>
              <w:left w:val="single" w:sz="4" w:space="0" w:color="auto"/>
            </w:tcBorders>
            <w:shd w:val="clear" w:color="auto" w:fill="FFFFFF"/>
          </w:tcPr>
          <w:p w14:paraId="0A3CA8EF"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Энергия</w:t>
            </w:r>
          </w:p>
        </w:tc>
        <w:tc>
          <w:tcPr>
            <w:tcW w:w="2251" w:type="dxa"/>
            <w:tcBorders>
              <w:top w:val="single" w:sz="4" w:space="0" w:color="auto"/>
              <w:left w:val="single" w:sz="4" w:space="0" w:color="auto"/>
              <w:right w:val="single" w:sz="4" w:space="0" w:color="auto"/>
            </w:tcBorders>
            <w:shd w:val="clear" w:color="auto" w:fill="FFFFFF"/>
          </w:tcPr>
          <w:p w14:paraId="54299AC3"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7 300</w:t>
            </w:r>
          </w:p>
        </w:tc>
      </w:tr>
      <w:tr w:rsidR="00C72F1A" w:rsidRPr="00C72F1A" w14:paraId="4949D53C" w14:textId="77777777" w:rsidTr="00C72F1A">
        <w:trPr>
          <w:trHeight w:hRule="exact" w:val="264"/>
        </w:trPr>
        <w:tc>
          <w:tcPr>
            <w:tcW w:w="499" w:type="dxa"/>
            <w:tcBorders>
              <w:top w:val="single" w:sz="4" w:space="0" w:color="auto"/>
              <w:left w:val="single" w:sz="4" w:space="0" w:color="auto"/>
            </w:tcBorders>
            <w:shd w:val="clear" w:color="auto" w:fill="FFFFFF"/>
          </w:tcPr>
          <w:p w14:paraId="6891633A"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5.</w:t>
            </w:r>
          </w:p>
        </w:tc>
        <w:tc>
          <w:tcPr>
            <w:tcW w:w="6830" w:type="dxa"/>
            <w:tcBorders>
              <w:top w:val="single" w:sz="4" w:space="0" w:color="auto"/>
              <w:left w:val="single" w:sz="4" w:space="0" w:color="auto"/>
            </w:tcBorders>
            <w:shd w:val="clear" w:color="auto" w:fill="FFFFFF"/>
          </w:tcPr>
          <w:p w14:paraId="2C98983D"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Итого материальных затрат</w:t>
            </w:r>
          </w:p>
        </w:tc>
        <w:tc>
          <w:tcPr>
            <w:tcW w:w="2251" w:type="dxa"/>
            <w:tcBorders>
              <w:top w:val="single" w:sz="4" w:space="0" w:color="auto"/>
              <w:left w:val="single" w:sz="4" w:space="0" w:color="auto"/>
              <w:right w:val="single" w:sz="4" w:space="0" w:color="auto"/>
            </w:tcBorders>
            <w:shd w:val="clear" w:color="auto" w:fill="FFFFFF"/>
          </w:tcPr>
          <w:p w14:paraId="751532C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r>
      <w:tr w:rsidR="00C72F1A" w:rsidRPr="00C72F1A" w14:paraId="63C6063B" w14:textId="77777777" w:rsidTr="00C72F1A">
        <w:trPr>
          <w:trHeight w:hRule="exact" w:val="274"/>
        </w:trPr>
        <w:tc>
          <w:tcPr>
            <w:tcW w:w="499" w:type="dxa"/>
            <w:tcBorders>
              <w:top w:val="single" w:sz="4" w:space="0" w:color="auto"/>
              <w:left w:val="single" w:sz="4" w:space="0" w:color="auto"/>
            </w:tcBorders>
            <w:shd w:val="clear" w:color="auto" w:fill="FFFFFF"/>
          </w:tcPr>
          <w:p w14:paraId="308629A7"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w:t>
            </w:r>
          </w:p>
        </w:tc>
        <w:tc>
          <w:tcPr>
            <w:tcW w:w="6830" w:type="dxa"/>
            <w:tcBorders>
              <w:top w:val="single" w:sz="4" w:space="0" w:color="auto"/>
              <w:left w:val="single" w:sz="4" w:space="0" w:color="auto"/>
            </w:tcBorders>
            <w:shd w:val="clear" w:color="auto" w:fill="FFFFFF"/>
          </w:tcPr>
          <w:p w14:paraId="25F8B0C1"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Амортизация основных средств и нематериальных активов</w:t>
            </w:r>
          </w:p>
        </w:tc>
        <w:tc>
          <w:tcPr>
            <w:tcW w:w="2251" w:type="dxa"/>
            <w:tcBorders>
              <w:top w:val="single" w:sz="4" w:space="0" w:color="auto"/>
              <w:left w:val="single" w:sz="4" w:space="0" w:color="auto"/>
              <w:right w:val="single" w:sz="4" w:space="0" w:color="auto"/>
            </w:tcBorders>
            <w:shd w:val="clear" w:color="auto" w:fill="FFFFFF"/>
          </w:tcPr>
          <w:p w14:paraId="50A1A1B9"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10 500</w:t>
            </w:r>
          </w:p>
        </w:tc>
      </w:tr>
      <w:tr w:rsidR="00C72F1A" w:rsidRPr="00C72F1A" w14:paraId="08AE0729" w14:textId="77777777" w:rsidTr="00C72F1A">
        <w:trPr>
          <w:trHeight w:hRule="exact" w:val="269"/>
        </w:trPr>
        <w:tc>
          <w:tcPr>
            <w:tcW w:w="499" w:type="dxa"/>
            <w:tcBorders>
              <w:top w:val="single" w:sz="4" w:space="0" w:color="auto"/>
              <w:left w:val="single" w:sz="4" w:space="0" w:color="auto"/>
            </w:tcBorders>
            <w:shd w:val="clear" w:color="auto" w:fill="FFFFFF"/>
          </w:tcPr>
          <w:p w14:paraId="3EE9DEF9"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w:t>
            </w:r>
          </w:p>
        </w:tc>
        <w:tc>
          <w:tcPr>
            <w:tcW w:w="6830" w:type="dxa"/>
            <w:tcBorders>
              <w:top w:val="single" w:sz="4" w:space="0" w:color="auto"/>
              <w:left w:val="single" w:sz="4" w:space="0" w:color="auto"/>
            </w:tcBorders>
            <w:shd w:val="clear" w:color="auto" w:fill="FFFFFF"/>
          </w:tcPr>
          <w:p w14:paraId="2D1BD29F"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Оплата труда работников</w:t>
            </w:r>
          </w:p>
        </w:tc>
        <w:tc>
          <w:tcPr>
            <w:tcW w:w="2251" w:type="dxa"/>
            <w:tcBorders>
              <w:top w:val="single" w:sz="4" w:space="0" w:color="auto"/>
              <w:left w:val="single" w:sz="4" w:space="0" w:color="auto"/>
              <w:right w:val="single" w:sz="4" w:space="0" w:color="auto"/>
            </w:tcBorders>
            <w:shd w:val="clear" w:color="auto" w:fill="FFFFFF"/>
          </w:tcPr>
          <w:p w14:paraId="1F6BE14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77 000</w:t>
            </w:r>
          </w:p>
        </w:tc>
      </w:tr>
      <w:tr w:rsidR="00C72F1A" w:rsidRPr="00C72F1A" w14:paraId="5BC76474" w14:textId="77777777" w:rsidTr="00C72F1A">
        <w:trPr>
          <w:trHeight w:hRule="exact" w:val="269"/>
        </w:trPr>
        <w:tc>
          <w:tcPr>
            <w:tcW w:w="499" w:type="dxa"/>
            <w:tcBorders>
              <w:top w:val="single" w:sz="4" w:space="0" w:color="auto"/>
              <w:left w:val="single" w:sz="4" w:space="0" w:color="auto"/>
            </w:tcBorders>
            <w:shd w:val="clear" w:color="auto" w:fill="FFFFFF"/>
          </w:tcPr>
          <w:p w14:paraId="17556360"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8.</w:t>
            </w:r>
          </w:p>
        </w:tc>
        <w:tc>
          <w:tcPr>
            <w:tcW w:w="6830" w:type="dxa"/>
            <w:tcBorders>
              <w:top w:val="single" w:sz="4" w:space="0" w:color="auto"/>
              <w:left w:val="single" w:sz="4" w:space="0" w:color="auto"/>
            </w:tcBorders>
            <w:shd w:val="clear" w:color="auto" w:fill="FFFFFF"/>
          </w:tcPr>
          <w:p w14:paraId="41D2052F"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Отчисления на социальные нужды</w:t>
            </w:r>
          </w:p>
        </w:tc>
        <w:tc>
          <w:tcPr>
            <w:tcW w:w="2251" w:type="dxa"/>
            <w:tcBorders>
              <w:top w:val="single" w:sz="4" w:space="0" w:color="auto"/>
              <w:left w:val="single" w:sz="4" w:space="0" w:color="auto"/>
              <w:right w:val="single" w:sz="4" w:space="0" w:color="auto"/>
            </w:tcBorders>
            <w:shd w:val="clear" w:color="auto" w:fill="FFFFFF"/>
          </w:tcPr>
          <w:p w14:paraId="311DB577"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27 730</w:t>
            </w:r>
          </w:p>
        </w:tc>
      </w:tr>
      <w:tr w:rsidR="00C72F1A" w:rsidRPr="00C72F1A" w14:paraId="041BA534" w14:textId="77777777" w:rsidTr="00C72F1A">
        <w:trPr>
          <w:trHeight w:hRule="exact" w:val="264"/>
        </w:trPr>
        <w:tc>
          <w:tcPr>
            <w:tcW w:w="499" w:type="dxa"/>
            <w:tcBorders>
              <w:top w:val="single" w:sz="4" w:space="0" w:color="auto"/>
              <w:left w:val="single" w:sz="4" w:space="0" w:color="auto"/>
            </w:tcBorders>
            <w:shd w:val="clear" w:color="auto" w:fill="FFFFFF"/>
          </w:tcPr>
          <w:p w14:paraId="0B65A843"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9.</w:t>
            </w:r>
          </w:p>
        </w:tc>
        <w:tc>
          <w:tcPr>
            <w:tcW w:w="6830" w:type="dxa"/>
            <w:tcBorders>
              <w:top w:val="single" w:sz="4" w:space="0" w:color="auto"/>
              <w:left w:val="single" w:sz="4" w:space="0" w:color="auto"/>
            </w:tcBorders>
            <w:shd w:val="clear" w:color="auto" w:fill="FFFFFF"/>
          </w:tcPr>
          <w:p w14:paraId="55F4B7F4"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Прочие расходы</w:t>
            </w:r>
          </w:p>
        </w:tc>
        <w:tc>
          <w:tcPr>
            <w:tcW w:w="2251" w:type="dxa"/>
            <w:tcBorders>
              <w:top w:val="single" w:sz="4" w:space="0" w:color="auto"/>
              <w:left w:val="single" w:sz="4" w:space="0" w:color="auto"/>
              <w:right w:val="single" w:sz="4" w:space="0" w:color="auto"/>
            </w:tcBorders>
            <w:shd w:val="clear" w:color="auto" w:fill="FFFFFF"/>
          </w:tcPr>
          <w:p w14:paraId="2841EC8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8 600</w:t>
            </w:r>
          </w:p>
        </w:tc>
      </w:tr>
      <w:tr w:rsidR="00C72F1A" w:rsidRPr="00C72F1A" w14:paraId="510A4D15" w14:textId="77777777" w:rsidTr="00C72F1A">
        <w:trPr>
          <w:trHeight w:hRule="exact" w:val="269"/>
        </w:trPr>
        <w:tc>
          <w:tcPr>
            <w:tcW w:w="499" w:type="dxa"/>
            <w:tcBorders>
              <w:top w:val="single" w:sz="4" w:space="0" w:color="auto"/>
              <w:left w:val="single" w:sz="4" w:space="0" w:color="auto"/>
            </w:tcBorders>
            <w:shd w:val="clear" w:color="auto" w:fill="FFFFFF"/>
          </w:tcPr>
          <w:p w14:paraId="339D6B2C"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10.</w:t>
            </w:r>
          </w:p>
        </w:tc>
        <w:tc>
          <w:tcPr>
            <w:tcW w:w="6830" w:type="dxa"/>
            <w:tcBorders>
              <w:top w:val="single" w:sz="4" w:space="0" w:color="auto"/>
              <w:left w:val="single" w:sz="4" w:space="0" w:color="auto"/>
            </w:tcBorders>
            <w:shd w:val="clear" w:color="auto" w:fill="FFFFFF"/>
          </w:tcPr>
          <w:p w14:paraId="39254210"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Итого затрат на производство (цеховая себестоимость)</w:t>
            </w:r>
          </w:p>
        </w:tc>
        <w:tc>
          <w:tcPr>
            <w:tcW w:w="2251" w:type="dxa"/>
            <w:tcBorders>
              <w:top w:val="single" w:sz="4" w:space="0" w:color="auto"/>
              <w:left w:val="single" w:sz="4" w:space="0" w:color="auto"/>
              <w:right w:val="single" w:sz="4" w:space="0" w:color="auto"/>
            </w:tcBorders>
            <w:shd w:val="clear" w:color="auto" w:fill="FFFFFF"/>
          </w:tcPr>
          <w:p w14:paraId="656439C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r>
      <w:tr w:rsidR="00C72F1A" w:rsidRPr="00C72F1A" w14:paraId="7CCA7E7F" w14:textId="77777777" w:rsidTr="00C72F1A">
        <w:trPr>
          <w:trHeight w:hRule="exact" w:val="269"/>
        </w:trPr>
        <w:tc>
          <w:tcPr>
            <w:tcW w:w="499" w:type="dxa"/>
            <w:tcBorders>
              <w:top w:val="single" w:sz="4" w:space="0" w:color="auto"/>
              <w:left w:val="single" w:sz="4" w:space="0" w:color="auto"/>
            </w:tcBorders>
            <w:shd w:val="clear" w:color="auto" w:fill="FFFFFF"/>
          </w:tcPr>
          <w:p w14:paraId="133BEFC8"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11.</w:t>
            </w:r>
          </w:p>
        </w:tc>
        <w:tc>
          <w:tcPr>
            <w:tcW w:w="6830" w:type="dxa"/>
            <w:tcBorders>
              <w:top w:val="single" w:sz="4" w:space="0" w:color="auto"/>
              <w:left w:val="single" w:sz="4" w:space="0" w:color="auto"/>
            </w:tcBorders>
            <w:shd w:val="clear" w:color="auto" w:fill="FFFFFF"/>
          </w:tcPr>
          <w:p w14:paraId="7D6A7444"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Прирост (+) или уменьшение (-) незавершенного производства</w:t>
            </w:r>
          </w:p>
        </w:tc>
        <w:tc>
          <w:tcPr>
            <w:tcW w:w="2251" w:type="dxa"/>
            <w:tcBorders>
              <w:top w:val="single" w:sz="4" w:space="0" w:color="auto"/>
              <w:left w:val="single" w:sz="4" w:space="0" w:color="auto"/>
              <w:right w:val="single" w:sz="4" w:space="0" w:color="auto"/>
            </w:tcBorders>
            <w:shd w:val="clear" w:color="auto" w:fill="FFFFFF"/>
          </w:tcPr>
          <w:p w14:paraId="77FB3FC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+2480</w:t>
            </w:r>
          </w:p>
        </w:tc>
      </w:tr>
      <w:tr w:rsidR="00C72F1A" w:rsidRPr="00C72F1A" w14:paraId="58A4AD80" w14:textId="77777777" w:rsidTr="00C72F1A">
        <w:trPr>
          <w:trHeight w:hRule="exact" w:val="269"/>
        </w:trPr>
        <w:tc>
          <w:tcPr>
            <w:tcW w:w="499" w:type="dxa"/>
            <w:tcBorders>
              <w:top w:val="single" w:sz="4" w:space="0" w:color="auto"/>
              <w:left w:val="single" w:sz="4" w:space="0" w:color="auto"/>
            </w:tcBorders>
            <w:shd w:val="clear" w:color="auto" w:fill="FFFFFF"/>
          </w:tcPr>
          <w:p w14:paraId="7F63B9CE"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12.</w:t>
            </w:r>
          </w:p>
        </w:tc>
        <w:tc>
          <w:tcPr>
            <w:tcW w:w="6830" w:type="dxa"/>
            <w:tcBorders>
              <w:top w:val="single" w:sz="4" w:space="0" w:color="auto"/>
              <w:left w:val="single" w:sz="4" w:space="0" w:color="auto"/>
            </w:tcBorders>
            <w:shd w:val="clear" w:color="auto" w:fill="FFFFFF"/>
          </w:tcPr>
          <w:p w14:paraId="2FDC14CA"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Производственная себестоимость</w:t>
            </w:r>
          </w:p>
        </w:tc>
        <w:tc>
          <w:tcPr>
            <w:tcW w:w="2251" w:type="dxa"/>
            <w:tcBorders>
              <w:top w:val="single" w:sz="4" w:space="0" w:color="auto"/>
              <w:left w:val="single" w:sz="4" w:space="0" w:color="auto"/>
              <w:right w:val="single" w:sz="4" w:space="0" w:color="auto"/>
            </w:tcBorders>
            <w:shd w:val="clear" w:color="auto" w:fill="FFFFFF"/>
          </w:tcPr>
          <w:p w14:paraId="29165417"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r>
      <w:tr w:rsidR="00C72F1A" w:rsidRPr="00C72F1A" w14:paraId="2100E1C0" w14:textId="77777777" w:rsidTr="00C72F1A">
        <w:trPr>
          <w:trHeight w:hRule="exact" w:val="269"/>
        </w:trPr>
        <w:tc>
          <w:tcPr>
            <w:tcW w:w="499" w:type="dxa"/>
            <w:tcBorders>
              <w:top w:val="single" w:sz="4" w:space="0" w:color="auto"/>
              <w:left w:val="single" w:sz="4" w:space="0" w:color="auto"/>
            </w:tcBorders>
            <w:shd w:val="clear" w:color="auto" w:fill="FFFFFF"/>
          </w:tcPr>
          <w:p w14:paraId="40A0FBB7"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13.</w:t>
            </w:r>
          </w:p>
        </w:tc>
        <w:tc>
          <w:tcPr>
            <w:tcW w:w="6830" w:type="dxa"/>
            <w:tcBorders>
              <w:top w:val="single" w:sz="4" w:space="0" w:color="auto"/>
              <w:left w:val="single" w:sz="4" w:space="0" w:color="auto"/>
            </w:tcBorders>
            <w:shd w:val="clear" w:color="auto" w:fill="FFFFFF"/>
          </w:tcPr>
          <w:p w14:paraId="7AE56AC0"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Коммерческие расходы</w:t>
            </w:r>
          </w:p>
        </w:tc>
        <w:tc>
          <w:tcPr>
            <w:tcW w:w="2251" w:type="dxa"/>
            <w:tcBorders>
              <w:top w:val="single" w:sz="4" w:space="0" w:color="auto"/>
              <w:left w:val="single" w:sz="4" w:space="0" w:color="auto"/>
              <w:right w:val="single" w:sz="4" w:space="0" w:color="auto"/>
            </w:tcBorders>
            <w:shd w:val="clear" w:color="auto" w:fill="FFFFFF"/>
          </w:tcPr>
          <w:p w14:paraId="4E3D4EB2"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12 000</w:t>
            </w:r>
          </w:p>
        </w:tc>
      </w:tr>
      <w:tr w:rsidR="00C72F1A" w:rsidRPr="00C72F1A" w14:paraId="235B1ED9" w14:textId="77777777" w:rsidTr="00C72F1A">
        <w:trPr>
          <w:trHeight w:hRule="exact" w:val="298"/>
        </w:trPr>
        <w:tc>
          <w:tcPr>
            <w:tcW w:w="499" w:type="dxa"/>
            <w:tcBorders>
              <w:top w:val="single" w:sz="4" w:space="0" w:color="auto"/>
              <w:left w:val="single" w:sz="4" w:space="0" w:color="auto"/>
              <w:bottom w:val="single" w:sz="4" w:space="0" w:color="auto"/>
            </w:tcBorders>
            <w:shd w:val="clear" w:color="auto" w:fill="FFFFFF"/>
          </w:tcPr>
          <w:p w14:paraId="39E1497C"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14.</w:t>
            </w:r>
          </w:p>
        </w:tc>
        <w:tc>
          <w:tcPr>
            <w:tcW w:w="6830" w:type="dxa"/>
            <w:tcBorders>
              <w:top w:val="single" w:sz="4" w:space="0" w:color="auto"/>
              <w:left w:val="single" w:sz="4" w:space="0" w:color="auto"/>
              <w:bottom w:val="single" w:sz="4" w:space="0" w:color="auto"/>
            </w:tcBorders>
            <w:shd w:val="clear" w:color="auto" w:fill="FFFFFF"/>
          </w:tcPr>
          <w:p w14:paraId="12CCDF82"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Полная себестоимость</w:t>
            </w:r>
          </w:p>
        </w:tc>
        <w:tc>
          <w:tcPr>
            <w:tcW w:w="2251" w:type="dxa"/>
            <w:tcBorders>
              <w:top w:val="single" w:sz="4" w:space="0" w:color="auto"/>
              <w:left w:val="single" w:sz="4" w:space="0" w:color="auto"/>
              <w:bottom w:val="single" w:sz="4" w:space="0" w:color="auto"/>
              <w:right w:val="single" w:sz="4" w:space="0" w:color="auto"/>
            </w:tcBorders>
            <w:shd w:val="clear" w:color="auto" w:fill="FFFFFF"/>
          </w:tcPr>
          <w:p w14:paraId="58A74050"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r>
    </w:tbl>
    <w:p w14:paraId="79BB1FE1" w14:textId="77777777" w:rsidR="00C72F1A" w:rsidRPr="00C72F1A" w:rsidRDefault="00C72F1A" w:rsidP="00C72F1A">
      <w:pPr>
        <w:widowControl w:val="0"/>
        <w:spacing w:after="0" w:line="190" w:lineRule="exact"/>
        <w:jc w:val="center"/>
        <w:rPr>
          <w:rFonts w:ascii="Times New Roman" w:eastAsia="Times New Roman" w:hAnsi="Times New Roman" w:cs="Times New Roman"/>
          <w:spacing w:val="10"/>
          <w:sz w:val="24"/>
          <w:szCs w:val="24"/>
          <w:lang w:eastAsia="x-none"/>
        </w:rPr>
      </w:pPr>
    </w:p>
    <w:p w14:paraId="1AC2EBA8" w14:textId="77777777" w:rsidR="00D73927" w:rsidRDefault="00D73927" w:rsidP="00C72F1A">
      <w:pPr>
        <w:widowControl w:val="0"/>
        <w:spacing w:after="0" w:line="250" w:lineRule="exact"/>
        <w:jc w:val="center"/>
        <w:rPr>
          <w:rFonts w:ascii="Times New Roman" w:eastAsia="Times New Roman" w:hAnsi="Times New Roman" w:cs="Times New Roman"/>
          <w:b/>
          <w:bCs/>
          <w:spacing w:val="6"/>
          <w:sz w:val="24"/>
          <w:szCs w:val="24"/>
          <w:lang w:eastAsia="x-none"/>
        </w:rPr>
      </w:pPr>
    </w:p>
    <w:p w14:paraId="42D75BAE" w14:textId="77777777" w:rsidR="00D73927" w:rsidRDefault="00D73927" w:rsidP="00C72F1A">
      <w:pPr>
        <w:widowControl w:val="0"/>
        <w:spacing w:after="0" w:line="250" w:lineRule="exact"/>
        <w:jc w:val="center"/>
        <w:rPr>
          <w:rFonts w:ascii="Times New Roman" w:eastAsia="Times New Roman" w:hAnsi="Times New Roman" w:cs="Times New Roman"/>
          <w:b/>
          <w:bCs/>
          <w:spacing w:val="6"/>
          <w:sz w:val="24"/>
          <w:szCs w:val="24"/>
          <w:lang w:eastAsia="x-none"/>
        </w:rPr>
      </w:pPr>
    </w:p>
    <w:p w14:paraId="5AE4FF45" w14:textId="77777777" w:rsidR="00D73927" w:rsidRDefault="00D73927" w:rsidP="00C72F1A">
      <w:pPr>
        <w:widowControl w:val="0"/>
        <w:spacing w:after="0" w:line="250" w:lineRule="exact"/>
        <w:jc w:val="center"/>
        <w:rPr>
          <w:rFonts w:ascii="Times New Roman" w:eastAsia="Times New Roman" w:hAnsi="Times New Roman" w:cs="Times New Roman"/>
          <w:b/>
          <w:bCs/>
          <w:spacing w:val="6"/>
          <w:sz w:val="24"/>
          <w:szCs w:val="24"/>
          <w:lang w:eastAsia="x-none"/>
        </w:rPr>
      </w:pPr>
    </w:p>
    <w:p w14:paraId="1E21EAD6" w14:textId="77777777" w:rsidR="00D73927" w:rsidRDefault="00D73927" w:rsidP="00C72F1A">
      <w:pPr>
        <w:widowControl w:val="0"/>
        <w:spacing w:after="0" w:line="250" w:lineRule="exact"/>
        <w:jc w:val="center"/>
        <w:rPr>
          <w:rFonts w:ascii="Times New Roman" w:eastAsia="Times New Roman" w:hAnsi="Times New Roman" w:cs="Times New Roman"/>
          <w:b/>
          <w:bCs/>
          <w:spacing w:val="6"/>
          <w:sz w:val="24"/>
          <w:szCs w:val="24"/>
          <w:lang w:eastAsia="x-none"/>
        </w:rPr>
      </w:pPr>
    </w:p>
    <w:p w14:paraId="163AD562" w14:textId="77777777" w:rsidR="00D73927" w:rsidRDefault="00D73927" w:rsidP="00C72F1A">
      <w:pPr>
        <w:widowControl w:val="0"/>
        <w:spacing w:after="0" w:line="250" w:lineRule="exact"/>
        <w:jc w:val="center"/>
        <w:rPr>
          <w:rFonts w:ascii="Times New Roman" w:eastAsia="Times New Roman" w:hAnsi="Times New Roman" w:cs="Times New Roman"/>
          <w:b/>
          <w:bCs/>
          <w:spacing w:val="6"/>
          <w:sz w:val="24"/>
          <w:szCs w:val="24"/>
          <w:lang w:eastAsia="x-none"/>
        </w:rPr>
      </w:pPr>
    </w:p>
    <w:p w14:paraId="6A18C892" w14:textId="77777777" w:rsidR="00D73927" w:rsidRDefault="00D73927" w:rsidP="00C72F1A">
      <w:pPr>
        <w:widowControl w:val="0"/>
        <w:spacing w:after="0" w:line="250" w:lineRule="exact"/>
        <w:jc w:val="center"/>
        <w:rPr>
          <w:rFonts w:ascii="Times New Roman" w:eastAsia="Times New Roman" w:hAnsi="Times New Roman" w:cs="Times New Roman"/>
          <w:b/>
          <w:bCs/>
          <w:spacing w:val="6"/>
          <w:sz w:val="24"/>
          <w:szCs w:val="24"/>
          <w:lang w:eastAsia="x-none"/>
        </w:rPr>
      </w:pPr>
    </w:p>
    <w:p w14:paraId="53D37D2D" w14:textId="77777777" w:rsidR="00C72F1A" w:rsidRPr="00C72F1A" w:rsidRDefault="00C72F1A" w:rsidP="00C72F1A">
      <w:pPr>
        <w:widowControl w:val="0"/>
        <w:spacing w:after="0" w:line="250" w:lineRule="exact"/>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lastRenderedPageBreak/>
        <w:t>Задача 44</w:t>
      </w:r>
    </w:p>
    <w:p w14:paraId="73761604" w14:textId="77777777" w:rsidR="00C72F1A" w:rsidRDefault="00C72F1A" w:rsidP="00C72F1A">
      <w:pPr>
        <w:widowControl w:val="0"/>
        <w:spacing w:after="0" w:line="240" w:lineRule="auto"/>
        <w:ind w:left="23" w:right="23" w:firstLine="539"/>
        <w:jc w:val="both"/>
        <w:rPr>
          <w:rFonts w:ascii="Times New Roman" w:eastAsia="Times New Roman" w:hAnsi="Times New Roman" w:cs="Times New Roman"/>
          <w:spacing w:val="10"/>
          <w:sz w:val="24"/>
          <w:szCs w:val="24"/>
          <w:lang w:eastAsia="x-none"/>
        </w:rPr>
      </w:pPr>
      <w:r w:rsidRPr="00C72F1A">
        <w:rPr>
          <w:rFonts w:ascii="Times New Roman" w:eastAsia="Times New Roman" w:hAnsi="Times New Roman" w:cs="Times New Roman"/>
          <w:spacing w:val="10"/>
          <w:sz w:val="24"/>
          <w:szCs w:val="24"/>
          <w:lang w:val="x-none" w:eastAsia="x-none"/>
        </w:rPr>
        <w:t>Определите выручку от реализации продукции промышленной организации на планируемый период методом прямого счета на основании следующих данных (таблица 1):</w:t>
      </w:r>
    </w:p>
    <w:tbl>
      <w:tblPr>
        <w:tblW w:w="9713" w:type="dxa"/>
        <w:tblInd w:w="-132" w:type="dxa"/>
        <w:tblLayout w:type="fixed"/>
        <w:tblCellMar>
          <w:left w:w="10" w:type="dxa"/>
          <w:right w:w="10" w:type="dxa"/>
        </w:tblCellMar>
        <w:tblLook w:val="04A0" w:firstRow="1" w:lastRow="0" w:firstColumn="1" w:lastColumn="0" w:noHBand="0" w:noVBand="1"/>
      </w:tblPr>
      <w:tblGrid>
        <w:gridCol w:w="1721"/>
        <w:gridCol w:w="1306"/>
        <w:gridCol w:w="1310"/>
        <w:gridCol w:w="1296"/>
        <w:gridCol w:w="1368"/>
        <w:gridCol w:w="1354"/>
        <w:gridCol w:w="1358"/>
      </w:tblGrid>
      <w:tr w:rsidR="00C72F1A" w:rsidRPr="00C72F1A" w14:paraId="4AD38F68" w14:textId="77777777" w:rsidTr="00C72F1A">
        <w:trPr>
          <w:trHeight w:hRule="exact" w:val="533"/>
        </w:trPr>
        <w:tc>
          <w:tcPr>
            <w:tcW w:w="1721" w:type="dxa"/>
            <w:vMerge w:val="restart"/>
            <w:tcBorders>
              <w:top w:val="single" w:sz="4" w:space="0" w:color="auto"/>
              <w:left w:val="single" w:sz="4" w:space="0" w:color="auto"/>
            </w:tcBorders>
            <w:shd w:val="clear" w:color="auto" w:fill="FFFFFF"/>
          </w:tcPr>
          <w:p w14:paraId="14377C29" w14:textId="77777777" w:rsidR="00C72F1A" w:rsidRPr="00C72F1A" w:rsidRDefault="00C72F1A" w:rsidP="00C72F1A">
            <w:pPr>
              <w:widowControl w:val="0"/>
              <w:spacing w:after="6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Наименование</w:t>
            </w:r>
          </w:p>
          <w:p w14:paraId="2FA2E92B" w14:textId="77777777" w:rsidR="00C72F1A" w:rsidRPr="00C72F1A" w:rsidRDefault="00C72F1A" w:rsidP="00C72F1A">
            <w:pPr>
              <w:widowControl w:val="0"/>
              <w:spacing w:before="60" w:after="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изделий</w:t>
            </w:r>
          </w:p>
        </w:tc>
        <w:tc>
          <w:tcPr>
            <w:tcW w:w="1306" w:type="dxa"/>
            <w:vMerge w:val="restart"/>
            <w:tcBorders>
              <w:top w:val="single" w:sz="4" w:space="0" w:color="auto"/>
              <w:left w:val="single" w:sz="4" w:space="0" w:color="auto"/>
            </w:tcBorders>
            <w:shd w:val="clear" w:color="auto" w:fill="FFFFFF"/>
          </w:tcPr>
          <w:p w14:paraId="17D7D9E9" w14:textId="77777777" w:rsidR="00C72F1A" w:rsidRPr="00C72F1A" w:rsidRDefault="00C72F1A" w:rsidP="00C72F1A">
            <w:pPr>
              <w:widowControl w:val="0"/>
              <w:spacing w:after="0" w:line="254"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Остатки на начало го</w:t>
            </w:r>
            <w:r w:rsidRPr="00C72F1A">
              <w:rPr>
                <w:rFonts w:ascii="Times New Roman" w:eastAsia="Times New Roman" w:hAnsi="Times New Roman" w:cs="Times New Roman"/>
                <w:color w:val="000000"/>
                <w:spacing w:val="10"/>
                <w:sz w:val="24"/>
                <w:szCs w:val="24"/>
                <w:lang w:eastAsia="ru-RU"/>
              </w:rPr>
              <w:softHyphen/>
              <w:t>да, шт.</w:t>
            </w:r>
          </w:p>
        </w:tc>
        <w:tc>
          <w:tcPr>
            <w:tcW w:w="1310" w:type="dxa"/>
            <w:vMerge w:val="restart"/>
            <w:tcBorders>
              <w:top w:val="single" w:sz="4" w:space="0" w:color="auto"/>
              <w:left w:val="single" w:sz="4" w:space="0" w:color="auto"/>
            </w:tcBorders>
            <w:shd w:val="clear" w:color="auto" w:fill="FFFFFF"/>
          </w:tcPr>
          <w:p w14:paraId="4ECF7777" w14:textId="77777777" w:rsidR="00C72F1A" w:rsidRPr="00C72F1A" w:rsidRDefault="00C72F1A" w:rsidP="00C72F1A">
            <w:pPr>
              <w:widowControl w:val="0"/>
              <w:spacing w:after="0" w:line="254" w:lineRule="exact"/>
              <w:ind w:left="320"/>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План вы</w:t>
            </w:r>
            <w:r w:rsidRPr="00C72F1A">
              <w:rPr>
                <w:rFonts w:ascii="Times New Roman" w:eastAsia="Times New Roman" w:hAnsi="Times New Roman" w:cs="Times New Roman"/>
                <w:color w:val="000000"/>
                <w:spacing w:val="10"/>
                <w:sz w:val="24"/>
                <w:szCs w:val="24"/>
                <w:lang w:eastAsia="ru-RU"/>
              </w:rPr>
              <w:softHyphen/>
              <w:t>пуска, шт.</w:t>
            </w:r>
          </w:p>
        </w:tc>
        <w:tc>
          <w:tcPr>
            <w:tcW w:w="1296" w:type="dxa"/>
            <w:vMerge w:val="restart"/>
            <w:tcBorders>
              <w:top w:val="single" w:sz="4" w:space="0" w:color="auto"/>
              <w:left w:val="single" w:sz="4" w:space="0" w:color="auto"/>
            </w:tcBorders>
            <w:shd w:val="clear" w:color="auto" w:fill="FFFFFF"/>
          </w:tcPr>
          <w:p w14:paraId="0826F670" w14:textId="77777777" w:rsidR="00C72F1A" w:rsidRPr="00C72F1A" w:rsidRDefault="00C72F1A" w:rsidP="00C72F1A">
            <w:pPr>
              <w:widowControl w:val="0"/>
              <w:spacing w:after="0" w:line="259" w:lineRule="exact"/>
              <w:ind w:left="140"/>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Остатки на конец, шт.</w:t>
            </w:r>
          </w:p>
        </w:tc>
        <w:tc>
          <w:tcPr>
            <w:tcW w:w="1368" w:type="dxa"/>
            <w:vMerge w:val="restart"/>
            <w:tcBorders>
              <w:top w:val="single" w:sz="4" w:space="0" w:color="auto"/>
              <w:left w:val="single" w:sz="4" w:space="0" w:color="auto"/>
            </w:tcBorders>
            <w:shd w:val="clear" w:color="auto" w:fill="FFFFFF"/>
          </w:tcPr>
          <w:p w14:paraId="59C8D0DF" w14:textId="77777777" w:rsidR="00C72F1A" w:rsidRPr="00C72F1A" w:rsidRDefault="00C72F1A" w:rsidP="00C72F1A">
            <w:pPr>
              <w:widowControl w:val="0"/>
              <w:spacing w:after="0" w:line="259"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Объем реа</w:t>
            </w:r>
            <w:r w:rsidRPr="00C72F1A">
              <w:rPr>
                <w:rFonts w:ascii="Times New Roman" w:eastAsia="Times New Roman" w:hAnsi="Times New Roman" w:cs="Times New Roman"/>
                <w:color w:val="000000"/>
                <w:spacing w:val="10"/>
                <w:sz w:val="24"/>
                <w:szCs w:val="24"/>
                <w:lang w:eastAsia="ru-RU"/>
              </w:rPr>
              <w:softHyphen/>
              <w:t>лизации, шт.</w:t>
            </w:r>
          </w:p>
        </w:tc>
        <w:tc>
          <w:tcPr>
            <w:tcW w:w="2712" w:type="dxa"/>
            <w:gridSpan w:val="2"/>
            <w:tcBorders>
              <w:top w:val="single" w:sz="4" w:space="0" w:color="auto"/>
              <w:left w:val="single" w:sz="4" w:space="0" w:color="auto"/>
              <w:right w:val="single" w:sz="4" w:space="0" w:color="auto"/>
            </w:tcBorders>
            <w:shd w:val="clear" w:color="auto" w:fill="FFFFFF"/>
          </w:tcPr>
          <w:p w14:paraId="0801DEF8" w14:textId="77777777" w:rsidR="00C72F1A" w:rsidRPr="00C72F1A" w:rsidRDefault="00C72F1A" w:rsidP="00C72F1A">
            <w:pPr>
              <w:widowControl w:val="0"/>
              <w:spacing w:after="0" w:line="259"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Стоимость в отпускных ценах</w:t>
            </w:r>
          </w:p>
        </w:tc>
      </w:tr>
      <w:tr w:rsidR="00C72F1A" w:rsidRPr="00C72F1A" w14:paraId="5E359A78" w14:textId="77777777" w:rsidTr="00C72F1A">
        <w:trPr>
          <w:trHeight w:hRule="exact" w:val="773"/>
        </w:trPr>
        <w:tc>
          <w:tcPr>
            <w:tcW w:w="1721" w:type="dxa"/>
            <w:vMerge/>
            <w:tcBorders>
              <w:left w:val="single" w:sz="4" w:space="0" w:color="auto"/>
            </w:tcBorders>
            <w:shd w:val="clear" w:color="auto" w:fill="FFFFFF"/>
          </w:tcPr>
          <w:p w14:paraId="31317547"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306" w:type="dxa"/>
            <w:vMerge/>
            <w:tcBorders>
              <w:left w:val="single" w:sz="4" w:space="0" w:color="auto"/>
            </w:tcBorders>
            <w:shd w:val="clear" w:color="auto" w:fill="FFFFFF"/>
          </w:tcPr>
          <w:p w14:paraId="516CFF3B"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310" w:type="dxa"/>
            <w:vMerge/>
            <w:tcBorders>
              <w:left w:val="single" w:sz="4" w:space="0" w:color="auto"/>
            </w:tcBorders>
            <w:shd w:val="clear" w:color="auto" w:fill="FFFFFF"/>
          </w:tcPr>
          <w:p w14:paraId="5D885D7D"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296" w:type="dxa"/>
            <w:vMerge/>
            <w:tcBorders>
              <w:left w:val="single" w:sz="4" w:space="0" w:color="auto"/>
            </w:tcBorders>
            <w:shd w:val="clear" w:color="auto" w:fill="FFFFFF"/>
          </w:tcPr>
          <w:p w14:paraId="53776332"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368" w:type="dxa"/>
            <w:vMerge/>
            <w:tcBorders>
              <w:left w:val="single" w:sz="4" w:space="0" w:color="auto"/>
            </w:tcBorders>
            <w:shd w:val="clear" w:color="auto" w:fill="FFFFFF"/>
          </w:tcPr>
          <w:p w14:paraId="26254663"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354" w:type="dxa"/>
            <w:tcBorders>
              <w:top w:val="single" w:sz="4" w:space="0" w:color="auto"/>
              <w:left w:val="single" w:sz="4" w:space="0" w:color="auto"/>
            </w:tcBorders>
            <w:shd w:val="clear" w:color="auto" w:fill="FFFFFF"/>
          </w:tcPr>
          <w:p w14:paraId="7F0A19E7"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единицы</w:t>
            </w:r>
          </w:p>
          <w:p w14:paraId="4190C03C" w14:textId="77777777" w:rsidR="00C72F1A" w:rsidRPr="00C72F1A" w:rsidRDefault="00C72F1A" w:rsidP="00C72F1A">
            <w:pPr>
              <w:widowControl w:val="0"/>
              <w:spacing w:before="120"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продукции,</w:t>
            </w:r>
          </w:p>
          <w:p w14:paraId="692B8773" w14:textId="77777777" w:rsidR="00C72F1A" w:rsidRPr="00C72F1A" w:rsidRDefault="00C72F1A" w:rsidP="00C72F1A">
            <w:pPr>
              <w:widowControl w:val="0"/>
              <w:spacing w:before="120"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руб.</w:t>
            </w:r>
          </w:p>
        </w:tc>
        <w:tc>
          <w:tcPr>
            <w:tcW w:w="1358" w:type="dxa"/>
            <w:tcBorders>
              <w:top w:val="single" w:sz="4" w:space="0" w:color="auto"/>
              <w:left w:val="single" w:sz="4" w:space="0" w:color="auto"/>
              <w:right w:val="single" w:sz="4" w:space="0" w:color="auto"/>
            </w:tcBorders>
            <w:shd w:val="clear" w:color="auto" w:fill="FFFFFF"/>
          </w:tcPr>
          <w:p w14:paraId="45F835D2" w14:textId="77777777" w:rsidR="00C72F1A" w:rsidRPr="00C72F1A" w:rsidRDefault="00C72F1A" w:rsidP="00C72F1A">
            <w:pPr>
              <w:widowControl w:val="0"/>
              <w:spacing w:after="0" w:line="250" w:lineRule="exact"/>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всего объе</w:t>
            </w:r>
            <w:r w:rsidRPr="00C72F1A">
              <w:rPr>
                <w:rFonts w:ascii="Times New Roman" w:eastAsia="Times New Roman" w:hAnsi="Times New Roman" w:cs="Times New Roman"/>
                <w:color w:val="000000"/>
                <w:spacing w:val="10"/>
                <w:sz w:val="24"/>
                <w:szCs w:val="24"/>
                <w:lang w:eastAsia="ru-RU"/>
              </w:rPr>
              <w:softHyphen/>
              <w:t xml:space="preserve">ма </w:t>
            </w:r>
            <w:proofErr w:type="gramStart"/>
            <w:r w:rsidRPr="00C72F1A">
              <w:rPr>
                <w:rFonts w:ascii="Times New Roman" w:eastAsia="Times New Roman" w:hAnsi="Times New Roman" w:cs="Times New Roman"/>
                <w:color w:val="000000"/>
                <w:spacing w:val="10"/>
                <w:sz w:val="24"/>
                <w:szCs w:val="24"/>
                <w:lang w:eastAsia="ru-RU"/>
              </w:rPr>
              <w:t>продук</w:t>
            </w:r>
            <w:r w:rsidRPr="00C72F1A">
              <w:rPr>
                <w:rFonts w:ascii="Times New Roman" w:eastAsia="Times New Roman" w:hAnsi="Times New Roman" w:cs="Times New Roman"/>
                <w:color w:val="000000"/>
                <w:spacing w:val="10"/>
                <w:sz w:val="24"/>
                <w:szCs w:val="24"/>
                <w:lang w:eastAsia="ru-RU"/>
              </w:rPr>
              <w:softHyphen/>
              <w:t>ции,.</w:t>
            </w:r>
            <w:proofErr w:type="gramEnd"/>
            <w:r w:rsidRPr="00C72F1A">
              <w:rPr>
                <w:rFonts w:ascii="Times New Roman" w:eastAsia="Times New Roman" w:hAnsi="Times New Roman" w:cs="Times New Roman"/>
                <w:color w:val="000000"/>
                <w:spacing w:val="10"/>
                <w:sz w:val="24"/>
                <w:szCs w:val="24"/>
                <w:lang w:eastAsia="ru-RU"/>
              </w:rPr>
              <w:t xml:space="preserve"> руб.</w:t>
            </w:r>
          </w:p>
        </w:tc>
      </w:tr>
      <w:tr w:rsidR="00C72F1A" w:rsidRPr="00C72F1A" w14:paraId="682ACB1A" w14:textId="77777777" w:rsidTr="00C72F1A">
        <w:trPr>
          <w:trHeight w:hRule="exact" w:val="259"/>
        </w:trPr>
        <w:tc>
          <w:tcPr>
            <w:tcW w:w="1721" w:type="dxa"/>
            <w:tcBorders>
              <w:top w:val="single" w:sz="4" w:space="0" w:color="auto"/>
              <w:left w:val="single" w:sz="4" w:space="0" w:color="auto"/>
            </w:tcBorders>
            <w:shd w:val="clear" w:color="auto" w:fill="FFFFFF"/>
          </w:tcPr>
          <w:p w14:paraId="4973DDFC"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А</w:t>
            </w:r>
          </w:p>
        </w:tc>
        <w:tc>
          <w:tcPr>
            <w:tcW w:w="1306" w:type="dxa"/>
            <w:tcBorders>
              <w:top w:val="single" w:sz="4" w:space="0" w:color="auto"/>
              <w:left w:val="single" w:sz="4" w:space="0" w:color="auto"/>
            </w:tcBorders>
            <w:shd w:val="clear" w:color="auto" w:fill="FFFFFF"/>
          </w:tcPr>
          <w:p w14:paraId="7D17F811"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12000</w:t>
            </w:r>
          </w:p>
        </w:tc>
        <w:tc>
          <w:tcPr>
            <w:tcW w:w="1310" w:type="dxa"/>
            <w:tcBorders>
              <w:top w:val="single" w:sz="4" w:space="0" w:color="auto"/>
              <w:left w:val="single" w:sz="4" w:space="0" w:color="auto"/>
            </w:tcBorders>
            <w:shd w:val="clear" w:color="auto" w:fill="FFFFFF"/>
          </w:tcPr>
          <w:p w14:paraId="1B94971E"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85000</w:t>
            </w:r>
          </w:p>
        </w:tc>
        <w:tc>
          <w:tcPr>
            <w:tcW w:w="1296" w:type="dxa"/>
            <w:tcBorders>
              <w:top w:val="single" w:sz="4" w:space="0" w:color="auto"/>
              <w:left w:val="single" w:sz="4" w:space="0" w:color="auto"/>
            </w:tcBorders>
            <w:shd w:val="clear" w:color="auto" w:fill="FFFFFF"/>
          </w:tcPr>
          <w:p w14:paraId="2E7625F4"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17500</w:t>
            </w:r>
          </w:p>
        </w:tc>
        <w:tc>
          <w:tcPr>
            <w:tcW w:w="1368" w:type="dxa"/>
            <w:tcBorders>
              <w:top w:val="single" w:sz="4" w:space="0" w:color="auto"/>
              <w:left w:val="single" w:sz="4" w:space="0" w:color="auto"/>
            </w:tcBorders>
            <w:shd w:val="clear" w:color="auto" w:fill="FFFFFF"/>
          </w:tcPr>
          <w:p w14:paraId="059AC322"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354" w:type="dxa"/>
            <w:tcBorders>
              <w:top w:val="single" w:sz="4" w:space="0" w:color="auto"/>
              <w:left w:val="single" w:sz="4" w:space="0" w:color="auto"/>
            </w:tcBorders>
            <w:shd w:val="clear" w:color="auto" w:fill="FFFFFF"/>
          </w:tcPr>
          <w:p w14:paraId="1D3C9964"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650</w:t>
            </w:r>
          </w:p>
        </w:tc>
        <w:tc>
          <w:tcPr>
            <w:tcW w:w="1358" w:type="dxa"/>
            <w:tcBorders>
              <w:top w:val="single" w:sz="4" w:space="0" w:color="auto"/>
              <w:left w:val="single" w:sz="4" w:space="0" w:color="auto"/>
              <w:right w:val="single" w:sz="4" w:space="0" w:color="auto"/>
            </w:tcBorders>
            <w:shd w:val="clear" w:color="auto" w:fill="FFFFFF"/>
          </w:tcPr>
          <w:p w14:paraId="38D540FC"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57AB8104" w14:textId="77777777" w:rsidTr="00C72F1A">
        <w:trPr>
          <w:trHeight w:hRule="exact" w:val="264"/>
        </w:trPr>
        <w:tc>
          <w:tcPr>
            <w:tcW w:w="1721" w:type="dxa"/>
            <w:tcBorders>
              <w:top w:val="single" w:sz="4" w:space="0" w:color="auto"/>
              <w:left w:val="single" w:sz="4" w:space="0" w:color="auto"/>
            </w:tcBorders>
            <w:shd w:val="clear" w:color="auto" w:fill="FFFFFF"/>
          </w:tcPr>
          <w:p w14:paraId="4CBE9031"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Б</w:t>
            </w:r>
          </w:p>
        </w:tc>
        <w:tc>
          <w:tcPr>
            <w:tcW w:w="1306" w:type="dxa"/>
            <w:tcBorders>
              <w:top w:val="single" w:sz="4" w:space="0" w:color="auto"/>
              <w:left w:val="single" w:sz="4" w:space="0" w:color="auto"/>
            </w:tcBorders>
            <w:shd w:val="clear" w:color="auto" w:fill="FFFFFF"/>
          </w:tcPr>
          <w:p w14:paraId="45AE8948"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8500</w:t>
            </w:r>
          </w:p>
        </w:tc>
        <w:tc>
          <w:tcPr>
            <w:tcW w:w="1310" w:type="dxa"/>
            <w:tcBorders>
              <w:top w:val="single" w:sz="4" w:space="0" w:color="auto"/>
              <w:left w:val="single" w:sz="4" w:space="0" w:color="auto"/>
            </w:tcBorders>
            <w:shd w:val="clear" w:color="auto" w:fill="FFFFFF"/>
          </w:tcPr>
          <w:p w14:paraId="53D5750F"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77000</w:t>
            </w:r>
          </w:p>
        </w:tc>
        <w:tc>
          <w:tcPr>
            <w:tcW w:w="1296" w:type="dxa"/>
            <w:tcBorders>
              <w:top w:val="single" w:sz="4" w:space="0" w:color="auto"/>
              <w:left w:val="single" w:sz="4" w:space="0" w:color="auto"/>
            </w:tcBorders>
            <w:shd w:val="clear" w:color="auto" w:fill="FFFFFF"/>
          </w:tcPr>
          <w:p w14:paraId="3EF89B7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8900</w:t>
            </w:r>
          </w:p>
        </w:tc>
        <w:tc>
          <w:tcPr>
            <w:tcW w:w="1368" w:type="dxa"/>
            <w:tcBorders>
              <w:top w:val="single" w:sz="4" w:space="0" w:color="auto"/>
              <w:left w:val="single" w:sz="4" w:space="0" w:color="auto"/>
            </w:tcBorders>
            <w:shd w:val="clear" w:color="auto" w:fill="FFFFFF"/>
          </w:tcPr>
          <w:p w14:paraId="6271D87C"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354" w:type="dxa"/>
            <w:tcBorders>
              <w:top w:val="single" w:sz="4" w:space="0" w:color="auto"/>
              <w:left w:val="single" w:sz="4" w:space="0" w:color="auto"/>
            </w:tcBorders>
            <w:shd w:val="clear" w:color="auto" w:fill="FFFFFF"/>
          </w:tcPr>
          <w:p w14:paraId="448AF13A"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345</w:t>
            </w:r>
          </w:p>
        </w:tc>
        <w:tc>
          <w:tcPr>
            <w:tcW w:w="1358" w:type="dxa"/>
            <w:tcBorders>
              <w:top w:val="single" w:sz="4" w:space="0" w:color="auto"/>
              <w:left w:val="single" w:sz="4" w:space="0" w:color="auto"/>
              <w:right w:val="single" w:sz="4" w:space="0" w:color="auto"/>
            </w:tcBorders>
            <w:shd w:val="clear" w:color="auto" w:fill="FFFFFF"/>
          </w:tcPr>
          <w:p w14:paraId="2155124B"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5387C1FE" w14:textId="77777777" w:rsidTr="00C72F1A">
        <w:trPr>
          <w:trHeight w:hRule="exact" w:val="274"/>
        </w:trPr>
        <w:tc>
          <w:tcPr>
            <w:tcW w:w="1721" w:type="dxa"/>
            <w:tcBorders>
              <w:top w:val="single" w:sz="4" w:space="0" w:color="auto"/>
              <w:left w:val="single" w:sz="4" w:space="0" w:color="auto"/>
            </w:tcBorders>
            <w:shd w:val="clear" w:color="auto" w:fill="FFFFFF"/>
          </w:tcPr>
          <w:p w14:paraId="69815203"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В</w:t>
            </w:r>
          </w:p>
        </w:tc>
        <w:tc>
          <w:tcPr>
            <w:tcW w:w="1306" w:type="dxa"/>
            <w:tcBorders>
              <w:top w:val="single" w:sz="4" w:space="0" w:color="auto"/>
              <w:left w:val="single" w:sz="4" w:space="0" w:color="auto"/>
            </w:tcBorders>
            <w:shd w:val="clear" w:color="auto" w:fill="FFFFFF"/>
          </w:tcPr>
          <w:p w14:paraId="21343BF2"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17300</w:t>
            </w:r>
          </w:p>
        </w:tc>
        <w:tc>
          <w:tcPr>
            <w:tcW w:w="1310" w:type="dxa"/>
            <w:tcBorders>
              <w:top w:val="single" w:sz="4" w:space="0" w:color="auto"/>
              <w:left w:val="single" w:sz="4" w:space="0" w:color="auto"/>
            </w:tcBorders>
            <w:shd w:val="clear" w:color="auto" w:fill="FFFFFF"/>
          </w:tcPr>
          <w:p w14:paraId="6BEC7A3E"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95000</w:t>
            </w:r>
          </w:p>
        </w:tc>
        <w:tc>
          <w:tcPr>
            <w:tcW w:w="1296" w:type="dxa"/>
            <w:tcBorders>
              <w:top w:val="single" w:sz="4" w:space="0" w:color="auto"/>
              <w:left w:val="single" w:sz="4" w:space="0" w:color="auto"/>
            </w:tcBorders>
            <w:shd w:val="clear" w:color="auto" w:fill="FFFFFF"/>
          </w:tcPr>
          <w:p w14:paraId="6A1A99BA"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16400</w:t>
            </w:r>
          </w:p>
        </w:tc>
        <w:tc>
          <w:tcPr>
            <w:tcW w:w="1368" w:type="dxa"/>
            <w:tcBorders>
              <w:top w:val="single" w:sz="4" w:space="0" w:color="auto"/>
              <w:left w:val="single" w:sz="4" w:space="0" w:color="auto"/>
            </w:tcBorders>
            <w:shd w:val="clear" w:color="auto" w:fill="FFFFFF"/>
          </w:tcPr>
          <w:p w14:paraId="1988627E"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354" w:type="dxa"/>
            <w:tcBorders>
              <w:top w:val="single" w:sz="4" w:space="0" w:color="auto"/>
              <w:left w:val="single" w:sz="4" w:space="0" w:color="auto"/>
            </w:tcBorders>
            <w:shd w:val="clear" w:color="auto" w:fill="FFFFFF"/>
          </w:tcPr>
          <w:p w14:paraId="20374129"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263</w:t>
            </w:r>
          </w:p>
        </w:tc>
        <w:tc>
          <w:tcPr>
            <w:tcW w:w="1358" w:type="dxa"/>
            <w:tcBorders>
              <w:top w:val="single" w:sz="4" w:space="0" w:color="auto"/>
              <w:left w:val="single" w:sz="4" w:space="0" w:color="auto"/>
              <w:right w:val="single" w:sz="4" w:space="0" w:color="auto"/>
            </w:tcBorders>
            <w:shd w:val="clear" w:color="auto" w:fill="FFFFFF"/>
          </w:tcPr>
          <w:p w14:paraId="02CB7D04"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75F4D3D7" w14:textId="77777777" w:rsidTr="00C72F1A">
        <w:trPr>
          <w:trHeight w:hRule="exact" w:val="283"/>
        </w:trPr>
        <w:tc>
          <w:tcPr>
            <w:tcW w:w="1721" w:type="dxa"/>
            <w:tcBorders>
              <w:top w:val="single" w:sz="4" w:space="0" w:color="auto"/>
              <w:left w:val="single" w:sz="4" w:space="0" w:color="auto"/>
              <w:bottom w:val="single" w:sz="4" w:space="0" w:color="auto"/>
            </w:tcBorders>
            <w:shd w:val="clear" w:color="auto" w:fill="FFFFFF"/>
          </w:tcPr>
          <w:p w14:paraId="1A2A0851" w14:textId="77777777" w:rsidR="00C72F1A" w:rsidRPr="00C72F1A" w:rsidRDefault="00C72F1A" w:rsidP="00C72F1A">
            <w:pPr>
              <w:widowControl w:val="0"/>
              <w:spacing w:after="0" w:line="190" w:lineRule="exact"/>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Итого</w:t>
            </w:r>
          </w:p>
        </w:tc>
        <w:tc>
          <w:tcPr>
            <w:tcW w:w="1306" w:type="dxa"/>
            <w:tcBorders>
              <w:top w:val="single" w:sz="4" w:space="0" w:color="auto"/>
              <w:left w:val="single" w:sz="4" w:space="0" w:color="auto"/>
              <w:bottom w:val="single" w:sz="4" w:space="0" w:color="auto"/>
            </w:tcBorders>
            <w:shd w:val="clear" w:color="auto" w:fill="FFFFFF"/>
          </w:tcPr>
          <w:p w14:paraId="598DCA24" w14:textId="77777777" w:rsidR="00C72F1A" w:rsidRPr="00C72F1A" w:rsidRDefault="00C72F1A" w:rsidP="00C72F1A">
            <w:pPr>
              <w:widowControl w:val="0"/>
              <w:spacing w:after="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c>
          <w:tcPr>
            <w:tcW w:w="1310" w:type="dxa"/>
            <w:tcBorders>
              <w:top w:val="single" w:sz="4" w:space="0" w:color="auto"/>
              <w:left w:val="single" w:sz="4" w:space="0" w:color="auto"/>
              <w:bottom w:val="single" w:sz="4" w:space="0" w:color="auto"/>
            </w:tcBorders>
            <w:shd w:val="clear" w:color="auto" w:fill="FFFFFF"/>
          </w:tcPr>
          <w:p w14:paraId="2F90A231" w14:textId="77777777" w:rsidR="00C72F1A" w:rsidRPr="00C72F1A" w:rsidRDefault="00C72F1A" w:rsidP="00C72F1A">
            <w:pPr>
              <w:widowControl w:val="0"/>
              <w:spacing w:after="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c>
          <w:tcPr>
            <w:tcW w:w="1296" w:type="dxa"/>
            <w:tcBorders>
              <w:top w:val="single" w:sz="4" w:space="0" w:color="auto"/>
              <w:left w:val="single" w:sz="4" w:space="0" w:color="auto"/>
              <w:bottom w:val="single" w:sz="4" w:space="0" w:color="auto"/>
            </w:tcBorders>
            <w:shd w:val="clear" w:color="auto" w:fill="FFFFFF"/>
          </w:tcPr>
          <w:p w14:paraId="5AAB06D8" w14:textId="77777777" w:rsidR="00C72F1A" w:rsidRPr="00C72F1A" w:rsidRDefault="00C72F1A" w:rsidP="00C72F1A">
            <w:pPr>
              <w:widowControl w:val="0"/>
              <w:spacing w:after="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c>
          <w:tcPr>
            <w:tcW w:w="1368" w:type="dxa"/>
            <w:tcBorders>
              <w:top w:val="single" w:sz="4" w:space="0" w:color="auto"/>
              <w:left w:val="single" w:sz="4" w:space="0" w:color="auto"/>
              <w:bottom w:val="single" w:sz="4" w:space="0" w:color="auto"/>
            </w:tcBorders>
            <w:shd w:val="clear" w:color="auto" w:fill="FFFFFF"/>
          </w:tcPr>
          <w:p w14:paraId="6E326C86" w14:textId="77777777" w:rsidR="00C72F1A" w:rsidRPr="00C72F1A" w:rsidRDefault="00C72F1A" w:rsidP="00C72F1A">
            <w:pPr>
              <w:widowControl w:val="0"/>
              <w:spacing w:after="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c>
          <w:tcPr>
            <w:tcW w:w="1354" w:type="dxa"/>
            <w:tcBorders>
              <w:top w:val="single" w:sz="4" w:space="0" w:color="auto"/>
              <w:left w:val="single" w:sz="4" w:space="0" w:color="auto"/>
              <w:bottom w:val="single" w:sz="4" w:space="0" w:color="auto"/>
            </w:tcBorders>
            <w:shd w:val="clear" w:color="auto" w:fill="FFFFFF"/>
          </w:tcPr>
          <w:p w14:paraId="1F7A4BA4" w14:textId="77777777" w:rsidR="00C72F1A" w:rsidRPr="00C72F1A" w:rsidRDefault="00C72F1A" w:rsidP="00C72F1A">
            <w:pPr>
              <w:widowControl w:val="0"/>
              <w:spacing w:after="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31B488E7"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bl>
    <w:p w14:paraId="4C6FDBB6" w14:textId="77777777" w:rsidR="00C72F1A" w:rsidRPr="00C72F1A" w:rsidRDefault="00C72F1A" w:rsidP="00C72F1A">
      <w:pPr>
        <w:widowControl w:val="0"/>
        <w:spacing w:after="0" w:line="240" w:lineRule="auto"/>
        <w:ind w:left="23" w:right="23" w:firstLine="539"/>
        <w:jc w:val="both"/>
        <w:rPr>
          <w:rFonts w:ascii="Times New Roman" w:eastAsia="Times New Roman" w:hAnsi="Times New Roman" w:cs="Times New Roman"/>
          <w:spacing w:val="10"/>
          <w:sz w:val="24"/>
          <w:szCs w:val="24"/>
          <w:lang w:eastAsia="x-none"/>
        </w:rPr>
      </w:pPr>
    </w:p>
    <w:p w14:paraId="7A4CB1A7" w14:textId="77777777" w:rsidR="00C72F1A" w:rsidRPr="00C72F1A" w:rsidRDefault="00C72F1A" w:rsidP="00C72F1A">
      <w:pPr>
        <w:widowControl w:val="0"/>
        <w:spacing w:after="0" w:line="254" w:lineRule="exact"/>
        <w:ind w:left="140"/>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45</w:t>
      </w:r>
    </w:p>
    <w:p w14:paraId="6B483A05" w14:textId="77777777" w:rsidR="00C72F1A" w:rsidRPr="00C72F1A" w:rsidRDefault="00C72F1A" w:rsidP="00C72F1A">
      <w:pPr>
        <w:widowControl w:val="0"/>
        <w:spacing w:after="0" w:line="254" w:lineRule="exact"/>
        <w:ind w:left="12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Определить выручку от реализации продукции в отпускных ценах на планируемый год рас</w:t>
      </w:r>
      <w:r w:rsidRPr="00C72F1A">
        <w:rPr>
          <w:rFonts w:ascii="Times New Roman" w:eastAsia="Times New Roman" w:hAnsi="Times New Roman" w:cs="Times New Roman"/>
          <w:spacing w:val="10"/>
          <w:sz w:val="24"/>
          <w:szCs w:val="24"/>
          <w:lang w:val="x-none" w:eastAsia="x-none"/>
        </w:rPr>
        <w:softHyphen/>
        <w:t>четным методом исходя из нижеприведенных данных ( руб.).</w:t>
      </w:r>
    </w:p>
    <w:p w14:paraId="4CE6B073" w14:textId="77777777" w:rsidR="00C72F1A" w:rsidRPr="00C72F1A" w:rsidRDefault="00C72F1A" w:rsidP="00C72F1A">
      <w:pPr>
        <w:widowControl w:val="0"/>
        <w:spacing w:after="0" w:line="254" w:lineRule="exact"/>
        <w:ind w:left="12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Стоимость товарной продукции, выпущенной в IV квартале отчетного года, в отпускных це</w:t>
      </w:r>
      <w:r w:rsidRPr="00C72F1A">
        <w:rPr>
          <w:rFonts w:ascii="Times New Roman" w:eastAsia="Times New Roman" w:hAnsi="Times New Roman" w:cs="Times New Roman"/>
          <w:spacing w:val="10"/>
          <w:sz w:val="24"/>
          <w:szCs w:val="24"/>
          <w:lang w:val="x-none" w:eastAsia="x-none"/>
        </w:rPr>
        <w:softHyphen/>
        <w:t>нах - 17 150.</w:t>
      </w:r>
    </w:p>
    <w:p w14:paraId="490C1580" w14:textId="77777777" w:rsidR="00C72F1A" w:rsidRPr="00C72F1A" w:rsidRDefault="00C72F1A" w:rsidP="00C72F1A">
      <w:pPr>
        <w:widowControl w:val="0"/>
        <w:spacing w:after="0" w:line="254" w:lineRule="exact"/>
        <w:ind w:left="12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Стоимость товарной продукции, выпущенной в IV квартале отчетного года, по производст</w:t>
      </w:r>
      <w:r w:rsidRPr="00C72F1A">
        <w:rPr>
          <w:rFonts w:ascii="Times New Roman" w:eastAsia="Times New Roman" w:hAnsi="Times New Roman" w:cs="Times New Roman"/>
          <w:spacing w:val="10"/>
          <w:sz w:val="24"/>
          <w:szCs w:val="24"/>
          <w:lang w:val="x-none" w:eastAsia="x-none"/>
        </w:rPr>
        <w:softHyphen/>
        <w:t>венной себестоимости - 16 500.</w:t>
      </w:r>
    </w:p>
    <w:p w14:paraId="6FA1B4A7" w14:textId="77777777" w:rsidR="00C72F1A" w:rsidRPr="00C72F1A" w:rsidRDefault="00C72F1A" w:rsidP="00C72F1A">
      <w:pPr>
        <w:widowControl w:val="0"/>
        <w:spacing w:after="0" w:line="254" w:lineRule="exact"/>
        <w:ind w:left="68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Выпуск товарной продукции в IV квартале планируемого года в отпускных ценах - 18 640.</w:t>
      </w:r>
    </w:p>
    <w:p w14:paraId="299C4CC0" w14:textId="77777777" w:rsidR="00C72F1A" w:rsidRPr="00C72F1A" w:rsidRDefault="00C72F1A" w:rsidP="00C72F1A">
      <w:pPr>
        <w:widowControl w:val="0"/>
        <w:spacing w:after="0" w:line="254" w:lineRule="exact"/>
        <w:ind w:left="12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Выпуск товарной продукции в IV квартале планируемого года по производственной себе</w:t>
      </w:r>
      <w:r w:rsidRPr="00C72F1A">
        <w:rPr>
          <w:rFonts w:ascii="Times New Roman" w:eastAsia="Times New Roman" w:hAnsi="Times New Roman" w:cs="Times New Roman"/>
          <w:spacing w:val="10"/>
          <w:sz w:val="24"/>
          <w:szCs w:val="24"/>
          <w:lang w:val="x-none" w:eastAsia="x-none"/>
        </w:rPr>
        <w:softHyphen/>
        <w:t>стоимости — 17 200.</w:t>
      </w:r>
    </w:p>
    <w:p w14:paraId="6C3932BF" w14:textId="77777777" w:rsidR="00C72F1A" w:rsidRPr="00C72F1A" w:rsidRDefault="00C72F1A" w:rsidP="00C72F1A">
      <w:pPr>
        <w:widowControl w:val="0"/>
        <w:spacing w:after="0" w:line="254" w:lineRule="exact"/>
        <w:ind w:left="68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Производственная себестоимость входных остатков готовой продукции в планируемом году</w:t>
      </w:r>
    </w:p>
    <w:p w14:paraId="695CB0C9" w14:textId="77777777" w:rsidR="00C72F1A" w:rsidRPr="00C72F1A" w:rsidRDefault="00C72F1A" w:rsidP="00C72F1A">
      <w:pPr>
        <w:widowControl w:val="0"/>
        <w:numPr>
          <w:ilvl w:val="0"/>
          <w:numId w:val="15"/>
        </w:numPr>
        <w:tabs>
          <w:tab w:val="left" w:pos="317"/>
        </w:tabs>
        <w:spacing w:after="0" w:line="254" w:lineRule="exact"/>
        <w:ind w:left="12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1700.</w:t>
      </w:r>
    </w:p>
    <w:p w14:paraId="23F70256" w14:textId="77777777" w:rsidR="00C72F1A" w:rsidRPr="00C72F1A" w:rsidRDefault="00C72F1A" w:rsidP="00C72F1A">
      <w:pPr>
        <w:widowControl w:val="0"/>
        <w:spacing w:after="0" w:line="254" w:lineRule="exact"/>
        <w:ind w:left="12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Производственная себестоимость выходных остатков готовой продукции в планируемом го</w:t>
      </w:r>
      <w:r w:rsidRPr="00C72F1A">
        <w:rPr>
          <w:rFonts w:ascii="Times New Roman" w:eastAsia="Times New Roman" w:hAnsi="Times New Roman" w:cs="Times New Roman"/>
          <w:spacing w:val="10"/>
          <w:sz w:val="24"/>
          <w:szCs w:val="24"/>
          <w:lang w:val="x-none" w:eastAsia="x-none"/>
        </w:rPr>
        <w:softHyphen/>
        <w:t>ду - 1640.</w:t>
      </w:r>
    </w:p>
    <w:p w14:paraId="5621659F" w14:textId="77777777" w:rsidR="00C72F1A" w:rsidRPr="00C72F1A" w:rsidRDefault="00C72F1A" w:rsidP="00C72F1A">
      <w:pPr>
        <w:widowControl w:val="0"/>
        <w:spacing w:after="0" w:line="254" w:lineRule="exact"/>
        <w:ind w:left="14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eastAsia="x-none"/>
        </w:rPr>
        <w:t xml:space="preserve">         </w:t>
      </w:r>
      <w:r w:rsidRPr="00C72F1A">
        <w:rPr>
          <w:rFonts w:ascii="Times New Roman" w:eastAsia="Times New Roman" w:hAnsi="Times New Roman" w:cs="Times New Roman"/>
          <w:spacing w:val="10"/>
          <w:sz w:val="24"/>
          <w:szCs w:val="24"/>
          <w:lang w:val="x-none" w:eastAsia="x-none"/>
        </w:rPr>
        <w:t>Стоимость товарной продукции в отпускных ценах в планируемом году - 236 000.</w:t>
      </w:r>
    </w:p>
    <w:p w14:paraId="5A44706F" w14:textId="77777777" w:rsidR="00D73927" w:rsidRDefault="00D73927" w:rsidP="00C72F1A">
      <w:pPr>
        <w:widowControl w:val="0"/>
        <w:spacing w:after="0" w:line="254" w:lineRule="exact"/>
        <w:ind w:left="140"/>
        <w:jc w:val="center"/>
        <w:rPr>
          <w:rFonts w:ascii="Times New Roman" w:eastAsia="Times New Roman" w:hAnsi="Times New Roman" w:cs="Times New Roman"/>
          <w:b/>
          <w:bCs/>
          <w:spacing w:val="6"/>
          <w:sz w:val="24"/>
          <w:szCs w:val="24"/>
          <w:lang w:eastAsia="x-none"/>
        </w:rPr>
      </w:pPr>
    </w:p>
    <w:p w14:paraId="0E9A2CD7" w14:textId="77777777" w:rsidR="00C72F1A" w:rsidRPr="00C72F1A" w:rsidRDefault="00C72F1A" w:rsidP="00C72F1A">
      <w:pPr>
        <w:widowControl w:val="0"/>
        <w:spacing w:after="0" w:line="254" w:lineRule="exact"/>
        <w:ind w:left="140"/>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46</w:t>
      </w:r>
    </w:p>
    <w:p w14:paraId="4BB6F7C4" w14:textId="77777777" w:rsidR="00C72F1A" w:rsidRPr="00C72F1A" w:rsidRDefault="00C72F1A" w:rsidP="00C72F1A">
      <w:pPr>
        <w:widowControl w:val="0"/>
        <w:spacing w:after="0" w:line="254" w:lineRule="exact"/>
        <w:ind w:left="120" w:right="120" w:firstLine="56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На основании данных, приведенных в таблице 1, рассчитайте плановый размер выручки ме</w:t>
      </w:r>
      <w:r w:rsidRPr="00C72F1A">
        <w:rPr>
          <w:rFonts w:ascii="Times New Roman" w:eastAsia="Times New Roman" w:hAnsi="Times New Roman" w:cs="Times New Roman"/>
          <w:spacing w:val="10"/>
          <w:sz w:val="24"/>
          <w:szCs w:val="24"/>
          <w:lang w:val="x-none" w:eastAsia="x-none"/>
        </w:rPr>
        <w:softHyphen/>
        <w:t>тодом прямого счета:</w:t>
      </w:r>
    </w:p>
    <w:tbl>
      <w:tblPr>
        <w:tblW w:w="0" w:type="auto"/>
        <w:tblLayout w:type="fixed"/>
        <w:tblCellMar>
          <w:left w:w="10" w:type="dxa"/>
          <w:right w:w="10" w:type="dxa"/>
        </w:tblCellMar>
        <w:tblLook w:val="04A0" w:firstRow="1" w:lastRow="0" w:firstColumn="1" w:lastColumn="0" w:noHBand="0" w:noVBand="1"/>
      </w:tblPr>
      <w:tblGrid>
        <w:gridCol w:w="1594"/>
        <w:gridCol w:w="1550"/>
        <w:gridCol w:w="1550"/>
        <w:gridCol w:w="1546"/>
        <w:gridCol w:w="1699"/>
        <w:gridCol w:w="1637"/>
      </w:tblGrid>
      <w:tr w:rsidR="00C72F1A" w:rsidRPr="00C72F1A" w14:paraId="7BA70576" w14:textId="77777777" w:rsidTr="00C72F1A">
        <w:trPr>
          <w:trHeight w:hRule="exact" w:val="1296"/>
        </w:trPr>
        <w:tc>
          <w:tcPr>
            <w:tcW w:w="1594" w:type="dxa"/>
            <w:tcBorders>
              <w:top w:val="single" w:sz="4" w:space="0" w:color="auto"/>
              <w:left w:val="single" w:sz="4" w:space="0" w:color="auto"/>
            </w:tcBorders>
            <w:shd w:val="clear" w:color="auto" w:fill="FFFFFF"/>
          </w:tcPr>
          <w:p w14:paraId="454BF4DE" w14:textId="77777777" w:rsidR="00C72F1A" w:rsidRPr="00C72F1A" w:rsidRDefault="00C72F1A" w:rsidP="00C72F1A">
            <w:pPr>
              <w:widowControl w:val="0"/>
              <w:spacing w:after="12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Наименование</w:t>
            </w:r>
          </w:p>
          <w:p w14:paraId="0DFDBA40" w14:textId="77777777" w:rsidR="00C72F1A" w:rsidRPr="00C72F1A" w:rsidRDefault="00C72F1A" w:rsidP="00C72F1A">
            <w:pPr>
              <w:widowControl w:val="0"/>
              <w:spacing w:before="120" w:after="0" w:line="19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продукции</w:t>
            </w:r>
          </w:p>
        </w:tc>
        <w:tc>
          <w:tcPr>
            <w:tcW w:w="1550" w:type="dxa"/>
            <w:tcBorders>
              <w:top w:val="single" w:sz="4" w:space="0" w:color="auto"/>
              <w:left w:val="single" w:sz="4" w:space="0" w:color="auto"/>
            </w:tcBorders>
            <w:shd w:val="clear" w:color="auto" w:fill="FFFFFF"/>
          </w:tcPr>
          <w:p w14:paraId="59DED54E" w14:textId="77777777" w:rsidR="00C72F1A" w:rsidRPr="00C72F1A" w:rsidRDefault="00C72F1A" w:rsidP="00C72F1A">
            <w:pPr>
              <w:widowControl w:val="0"/>
              <w:spacing w:after="0" w:line="254"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Остатки про</w:t>
            </w:r>
            <w:r w:rsidRPr="00C72F1A">
              <w:rPr>
                <w:rFonts w:ascii="Times New Roman" w:eastAsia="Times New Roman" w:hAnsi="Times New Roman" w:cs="Times New Roman"/>
                <w:color w:val="000000"/>
                <w:spacing w:val="10"/>
                <w:sz w:val="24"/>
                <w:szCs w:val="24"/>
                <w:lang w:eastAsia="ru-RU"/>
              </w:rPr>
              <w:softHyphen/>
              <w:t>дукции на начало пла</w:t>
            </w:r>
            <w:r w:rsidRPr="00C72F1A">
              <w:rPr>
                <w:rFonts w:ascii="Times New Roman" w:eastAsia="Times New Roman" w:hAnsi="Times New Roman" w:cs="Times New Roman"/>
                <w:color w:val="000000"/>
                <w:spacing w:val="10"/>
                <w:sz w:val="24"/>
                <w:szCs w:val="24"/>
                <w:lang w:eastAsia="ru-RU"/>
              </w:rPr>
              <w:softHyphen/>
              <w:t>нового года, шт.</w:t>
            </w:r>
          </w:p>
        </w:tc>
        <w:tc>
          <w:tcPr>
            <w:tcW w:w="1550" w:type="dxa"/>
            <w:tcBorders>
              <w:top w:val="single" w:sz="4" w:space="0" w:color="auto"/>
              <w:left w:val="single" w:sz="4" w:space="0" w:color="auto"/>
            </w:tcBorders>
            <w:shd w:val="clear" w:color="auto" w:fill="FFFFFF"/>
          </w:tcPr>
          <w:p w14:paraId="54AA0A0B" w14:textId="77777777" w:rsidR="00C72F1A" w:rsidRPr="00C72F1A" w:rsidRDefault="00C72F1A" w:rsidP="00C72F1A">
            <w:pPr>
              <w:widowControl w:val="0"/>
              <w:spacing w:after="0" w:line="250" w:lineRule="exact"/>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План выпуска продукции, шт.</w:t>
            </w:r>
          </w:p>
        </w:tc>
        <w:tc>
          <w:tcPr>
            <w:tcW w:w="1546" w:type="dxa"/>
            <w:tcBorders>
              <w:top w:val="single" w:sz="4" w:space="0" w:color="auto"/>
              <w:left w:val="single" w:sz="4" w:space="0" w:color="auto"/>
            </w:tcBorders>
            <w:shd w:val="clear" w:color="auto" w:fill="FFFFFF"/>
          </w:tcPr>
          <w:p w14:paraId="1A5039BD" w14:textId="77777777" w:rsidR="00C72F1A" w:rsidRPr="00C72F1A" w:rsidRDefault="00C72F1A" w:rsidP="00C72F1A">
            <w:pPr>
              <w:widowControl w:val="0"/>
              <w:spacing w:after="0" w:line="254" w:lineRule="exact"/>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Остатки про</w:t>
            </w:r>
            <w:r w:rsidRPr="00C72F1A">
              <w:rPr>
                <w:rFonts w:ascii="Times New Roman" w:eastAsia="Times New Roman" w:hAnsi="Times New Roman" w:cs="Times New Roman"/>
                <w:color w:val="000000"/>
                <w:spacing w:val="10"/>
                <w:sz w:val="24"/>
                <w:szCs w:val="24"/>
                <w:lang w:eastAsia="ru-RU"/>
              </w:rPr>
              <w:softHyphen/>
              <w:t>дукции на конец плано</w:t>
            </w:r>
            <w:r w:rsidRPr="00C72F1A">
              <w:rPr>
                <w:rFonts w:ascii="Times New Roman" w:eastAsia="Times New Roman" w:hAnsi="Times New Roman" w:cs="Times New Roman"/>
                <w:color w:val="000000"/>
                <w:spacing w:val="10"/>
                <w:sz w:val="24"/>
                <w:szCs w:val="24"/>
                <w:lang w:eastAsia="ru-RU"/>
              </w:rPr>
              <w:softHyphen/>
              <w:t>вого года, шт.</w:t>
            </w:r>
          </w:p>
        </w:tc>
        <w:tc>
          <w:tcPr>
            <w:tcW w:w="1699" w:type="dxa"/>
            <w:tcBorders>
              <w:top w:val="single" w:sz="4" w:space="0" w:color="auto"/>
              <w:left w:val="single" w:sz="4" w:space="0" w:color="auto"/>
            </w:tcBorders>
            <w:shd w:val="clear" w:color="auto" w:fill="FFFFFF"/>
          </w:tcPr>
          <w:p w14:paraId="12C3D72A" w14:textId="77777777" w:rsidR="00C72F1A" w:rsidRPr="00C72F1A" w:rsidRDefault="00C72F1A" w:rsidP="00C72F1A">
            <w:pPr>
              <w:widowControl w:val="0"/>
              <w:spacing w:after="0" w:line="250" w:lineRule="exact"/>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Плановый уро</w:t>
            </w:r>
            <w:r w:rsidRPr="00C72F1A">
              <w:rPr>
                <w:rFonts w:ascii="Times New Roman" w:eastAsia="Times New Roman" w:hAnsi="Times New Roman" w:cs="Times New Roman"/>
                <w:color w:val="000000"/>
                <w:spacing w:val="10"/>
                <w:sz w:val="24"/>
                <w:szCs w:val="24"/>
                <w:lang w:eastAsia="ru-RU"/>
              </w:rPr>
              <w:softHyphen/>
              <w:t>вень рента</w:t>
            </w:r>
            <w:r w:rsidRPr="00C72F1A">
              <w:rPr>
                <w:rFonts w:ascii="Times New Roman" w:eastAsia="Times New Roman" w:hAnsi="Times New Roman" w:cs="Times New Roman"/>
                <w:color w:val="000000"/>
                <w:spacing w:val="10"/>
                <w:sz w:val="24"/>
                <w:szCs w:val="24"/>
                <w:lang w:eastAsia="ru-RU"/>
              </w:rPr>
              <w:softHyphen/>
              <w:t>бельности про</w:t>
            </w:r>
            <w:r w:rsidRPr="00C72F1A">
              <w:rPr>
                <w:rFonts w:ascii="Times New Roman" w:eastAsia="Times New Roman" w:hAnsi="Times New Roman" w:cs="Times New Roman"/>
                <w:color w:val="000000"/>
                <w:spacing w:val="10"/>
                <w:sz w:val="24"/>
                <w:szCs w:val="24"/>
                <w:lang w:eastAsia="ru-RU"/>
              </w:rPr>
              <w:softHyphen/>
              <w:t>дукции. %</w:t>
            </w:r>
          </w:p>
        </w:tc>
        <w:tc>
          <w:tcPr>
            <w:tcW w:w="1637" w:type="dxa"/>
            <w:tcBorders>
              <w:top w:val="single" w:sz="4" w:space="0" w:color="auto"/>
              <w:left w:val="single" w:sz="4" w:space="0" w:color="auto"/>
              <w:right w:val="single" w:sz="4" w:space="0" w:color="auto"/>
            </w:tcBorders>
            <w:shd w:val="clear" w:color="auto" w:fill="FFFFFF"/>
          </w:tcPr>
          <w:p w14:paraId="7E220F04" w14:textId="77777777" w:rsidR="00C72F1A" w:rsidRPr="00C72F1A" w:rsidRDefault="00C72F1A" w:rsidP="00C72F1A">
            <w:pPr>
              <w:widowControl w:val="0"/>
              <w:spacing w:after="0" w:line="254" w:lineRule="exact"/>
              <w:ind w:right="220"/>
              <w:jc w:val="right"/>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Себестоимость единицы про</w:t>
            </w:r>
            <w:r w:rsidRPr="00C72F1A">
              <w:rPr>
                <w:rFonts w:ascii="Times New Roman" w:eastAsia="Times New Roman" w:hAnsi="Times New Roman" w:cs="Times New Roman"/>
                <w:color w:val="000000"/>
                <w:spacing w:val="10"/>
                <w:sz w:val="24"/>
                <w:szCs w:val="24"/>
                <w:lang w:eastAsia="ru-RU"/>
              </w:rPr>
              <w:softHyphen/>
              <w:t>дукции, руб.</w:t>
            </w:r>
          </w:p>
        </w:tc>
      </w:tr>
      <w:tr w:rsidR="00C72F1A" w:rsidRPr="00C72F1A" w14:paraId="652639A1" w14:textId="77777777" w:rsidTr="00C72F1A">
        <w:trPr>
          <w:trHeight w:hRule="exact" w:val="302"/>
        </w:trPr>
        <w:tc>
          <w:tcPr>
            <w:tcW w:w="1594" w:type="dxa"/>
            <w:tcBorders>
              <w:top w:val="single" w:sz="4" w:space="0" w:color="auto"/>
              <w:left w:val="single" w:sz="4" w:space="0" w:color="auto"/>
              <w:bottom w:val="single" w:sz="4" w:space="0" w:color="auto"/>
            </w:tcBorders>
            <w:shd w:val="clear" w:color="auto" w:fill="FFFFFF"/>
          </w:tcPr>
          <w:p w14:paraId="51896731"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А</w:t>
            </w:r>
          </w:p>
        </w:tc>
        <w:tc>
          <w:tcPr>
            <w:tcW w:w="1550" w:type="dxa"/>
            <w:tcBorders>
              <w:top w:val="single" w:sz="4" w:space="0" w:color="auto"/>
              <w:left w:val="single" w:sz="4" w:space="0" w:color="auto"/>
              <w:bottom w:val="single" w:sz="4" w:space="0" w:color="auto"/>
            </w:tcBorders>
            <w:shd w:val="clear" w:color="auto" w:fill="FFFFFF"/>
          </w:tcPr>
          <w:p w14:paraId="1F48AF39"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365</w:t>
            </w:r>
          </w:p>
        </w:tc>
        <w:tc>
          <w:tcPr>
            <w:tcW w:w="1550" w:type="dxa"/>
            <w:tcBorders>
              <w:top w:val="single" w:sz="4" w:space="0" w:color="auto"/>
              <w:left w:val="single" w:sz="4" w:space="0" w:color="auto"/>
              <w:bottom w:val="single" w:sz="4" w:space="0" w:color="auto"/>
            </w:tcBorders>
            <w:shd w:val="clear" w:color="auto" w:fill="FFFFFF"/>
          </w:tcPr>
          <w:p w14:paraId="4276F12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6320</w:t>
            </w:r>
          </w:p>
        </w:tc>
        <w:tc>
          <w:tcPr>
            <w:tcW w:w="1546" w:type="dxa"/>
            <w:tcBorders>
              <w:top w:val="single" w:sz="4" w:space="0" w:color="auto"/>
              <w:left w:val="single" w:sz="4" w:space="0" w:color="auto"/>
              <w:bottom w:val="single" w:sz="4" w:space="0" w:color="auto"/>
            </w:tcBorders>
            <w:shd w:val="clear" w:color="auto" w:fill="FFFFFF"/>
          </w:tcPr>
          <w:p w14:paraId="680F328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322</w:t>
            </w:r>
          </w:p>
        </w:tc>
        <w:tc>
          <w:tcPr>
            <w:tcW w:w="1699" w:type="dxa"/>
            <w:tcBorders>
              <w:top w:val="single" w:sz="4" w:space="0" w:color="auto"/>
              <w:left w:val="single" w:sz="4" w:space="0" w:color="auto"/>
              <w:bottom w:val="single" w:sz="4" w:space="0" w:color="auto"/>
            </w:tcBorders>
            <w:shd w:val="clear" w:color="auto" w:fill="FFFFFF"/>
          </w:tcPr>
          <w:p w14:paraId="2A121D17"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6.2</w:t>
            </w:r>
          </w:p>
        </w:tc>
        <w:tc>
          <w:tcPr>
            <w:tcW w:w="1637" w:type="dxa"/>
            <w:tcBorders>
              <w:top w:val="single" w:sz="4" w:space="0" w:color="auto"/>
              <w:left w:val="single" w:sz="4" w:space="0" w:color="auto"/>
              <w:bottom w:val="single" w:sz="4" w:space="0" w:color="auto"/>
              <w:right w:val="single" w:sz="4" w:space="0" w:color="auto"/>
            </w:tcBorders>
            <w:shd w:val="clear" w:color="auto" w:fill="FFFFFF"/>
          </w:tcPr>
          <w:p w14:paraId="13F2D01A"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253</w:t>
            </w:r>
          </w:p>
        </w:tc>
      </w:tr>
    </w:tbl>
    <w:p w14:paraId="067DBA92" w14:textId="77777777" w:rsidR="00C72F1A" w:rsidRDefault="00C72F1A" w:rsidP="00C72F1A">
      <w:pPr>
        <w:widowControl w:val="0"/>
        <w:spacing w:after="0" w:line="245" w:lineRule="exact"/>
        <w:ind w:firstLine="520"/>
        <w:jc w:val="both"/>
        <w:rPr>
          <w:rFonts w:ascii="Times New Roman" w:eastAsia="Times New Roman" w:hAnsi="Times New Roman" w:cs="Times New Roman"/>
          <w:spacing w:val="10"/>
          <w:sz w:val="24"/>
          <w:szCs w:val="24"/>
          <w:lang w:eastAsia="x-none"/>
        </w:rPr>
      </w:pPr>
      <w:r>
        <w:rPr>
          <w:rFonts w:ascii="Times New Roman" w:eastAsia="Times New Roman" w:hAnsi="Times New Roman" w:cs="Times New Roman"/>
          <w:spacing w:val="10"/>
          <w:sz w:val="24"/>
          <w:szCs w:val="24"/>
          <w:lang w:eastAsia="x-none"/>
        </w:rPr>
        <w:t>Ставка НДС – 20%</w:t>
      </w:r>
    </w:p>
    <w:p w14:paraId="206B27CA" w14:textId="77777777" w:rsidR="00C72F1A" w:rsidRPr="00C72F1A" w:rsidRDefault="00C72F1A" w:rsidP="00C72F1A">
      <w:pPr>
        <w:widowControl w:val="0"/>
        <w:spacing w:after="0" w:line="254" w:lineRule="exact"/>
        <w:ind w:left="4248" w:right="120"/>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47</w:t>
      </w:r>
    </w:p>
    <w:p w14:paraId="49E2456D" w14:textId="77777777" w:rsidR="00C72F1A" w:rsidRPr="00C72F1A" w:rsidRDefault="00C72F1A" w:rsidP="00C72F1A">
      <w:pPr>
        <w:widowControl w:val="0"/>
        <w:spacing w:after="0" w:line="254" w:lineRule="exact"/>
        <w:ind w:left="680" w:right="1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Рассчитайте по торговой организации ОАО «Алеся» сумму прибыли</w:t>
      </w:r>
      <w:r w:rsidR="00707697">
        <w:rPr>
          <w:rFonts w:ascii="Times New Roman" w:eastAsia="Times New Roman" w:hAnsi="Times New Roman" w:cs="Times New Roman"/>
          <w:spacing w:val="10"/>
          <w:sz w:val="24"/>
          <w:szCs w:val="24"/>
          <w:lang w:eastAsia="x-none"/>
        </w:rPr>
        <w:t xml:space="preserve"> до налогообложения</w:t>
      </w:r>
      <w:r w:rsidRPr="00C72F1A">
        <w:rPr>
          <w:rFonts w:ascii="Times New Roman" w:eastAsia="Times New Roman" w:hAnsi="Times New Roman" w:cs="Times New Roman"/>
          <w:spacing w:val="10"/>
          <w:sz w:val="24"/>
          <w:szCs w:val="24"/>
          <w:lang w:val="x-none" w:eastAsia="x-none"/>
        </w:rPr>
        <w:t>, сумму налога на прибыль и сумму чистой прибыли за отчетный год на основании следующих данных:</w:t>
      </w:r>
    </w:p>
    <w:p w14:paraId="088E46A9" w14:textId="77777777" w:rsidR="00C72F1A" w:rsidRPr="00C72F1A" w:rsidRDefault="00C72F1A" w:rsidP="00C72F1A">
      <w:pPr>
        <w:widowControl w:val="0"/>
        <w:spacing w:after="0" w:line="254" w:lineRule="exact"/>
        <w:ind w:left="680" w:right="1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t xml:space="preserve">        руб.</w:t>
      </w:r>
    </w:p>
    <w:p w14:paraId="55396FA0" w14:textId="77777777" w:rsidR="00C72F1A" w:rsidRPr="00C72F1A" w:rsidRDefault="00C72F1A" w:rsidP="00C72F1A">
      <w:pPr>
        <w:widowControl w:val="0"/>
        <w:numPr>
          <w:ilvl w:val="0"/>
          <w:numId w:val="28"/>
        </w:numPr>
        <w:spacing w:after="0" w:line="254" w:lineRule="exact"/>
        <w:ind w:right="1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Прибыль от реализации товаров (текущая деятельность) -950,8</w:t>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eastAsia="x-none"/>
        </w:rPr>
        <w:t xml:space="preserve">                            </w:t>
      </w:r>
    </w:p>
    <w:p w14:paraId="177C29BD" w14:textId="77777777" w:rsidR="00C72F1A" w:rsidRPr="00C72F1A" w:rsidRDefault="00C72F1A" w:rsidP="00C72F1A">
      <w:pPr>
        <w:widowControl w:val="0"/>
        <w:numPr>
          <w:ilvl w:val="0"/>
          <w:numId w:val="28"/>
        </w:numPr>
        <w:spacing w:after="0" w:line="254" w:lineRule="exact"/>
        <w:ind w:right="1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Прибыль от прочих доходов по текущей деятельности -46,6</w:t>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p>
    <w:p w14:paraId="1159FE9F" w14:textId="77777777" w:rsidR="00C72F1A" w:rsidRPr="00C72F1A" w:rsidRDefault="00C72F1A" w:rsidP="00C72F1A">
      <w:pPr>
        <w:widowControl w:val="0"/>
        <w:numPr>
          <w:ilvl w:val="0"/>
          <w:numId w:val="28"/>
        </w:numPr>
        <w:spacing w:after="0" w:line="254" w:lineRule="exact"/>
        <w:ind w:right="1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Убыток от инвестиционной деятельности - 9,7</w:t>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r w:rsidRPr="00C72F1A">
        <w:rPr>
          <w:rFonts w:ascii="Times New Roman" w:eastAsia="Times New Roman" w:hAnsi="Times New Roman" w:cs="Times New Roman"/>
          <w:spacing w:val="10"/>
          <w:sz w:val="24"/>
          <w:szCs w:val="24"/>
          <w:lang w:val="x-none" w:eastAsia="x-none"/>
        </w:rPr>
        <w:tab/>
      </w:r>
    </w:p>
    <w:p w14:paraId="4489CDC3" w14:textId="77777777" w:rsidR="00C72F1A" w:rsidRPr="00C72F1A" w:rsidRDefault="00C72F1A" w:rsidP="00C72F1A">
      <w:pPr>
        <w:widowControl w:val="0"/>
        <w:numPr>
          <w:ilvl w:val="0"/>
          <w:numId w:val="28"/>
        </w:numPr>
        <w:spacing w:after="0" w:line="254" w:lineRule="exact"/>
        <w:ind w:right="12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Прибыль от финансовой деятельности - 7,3</w:t>
      </w:r>
    </w:p>
    <w:p w14:paraId="75A78DEC" w14:textId="77777777" w:rsidR="00C72F1A" w:rsidRDefault="00C72F1A" w:rsidP="00C72F1A">
      <w:pPr>
        <w:widowControl w:val="0"/>
        <w:spacing w:after="0" w:line="259" w:lineRule="exact"/>
        <w:ind w:left="120"/>
        <w:jc w:val="center"/>
        <w:rPr>
          <w:rFonts w:ascii="Times New Roman" w:eastAsia="Times New Roman" w:hAnsi="Times New Roman" w:cs="Times New Roman"/>
          <w:b/>
          <w:bCs/>
          <w:spacing w:val="6"/>
          <w:sz w:val="24"/>
          <w:szCs w:val="24"/>
          <w:lang w:eastAsia="x-none"/>
        </w:rPr>
      </w:pPr>
    </w:p>
    <w:p w14:paraId="37FCA001" w14:textId="77777777" w:rsidR="00C72F1A" w:rsidRPr="00C72F1A" w:rsidRDefault="00C72F1A" w:rsidP="00C72F1A">
      <w:pPr>
        <w:widowControl w:val="0"/>
        <w:spacing w:after="0" w:line="259" w:lineRule="exact"/>
        <w:ind w:left="120"/>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48</w:t>
      </w:r>
    </w:p>
    <w:p w14:paraId="71931735" w14:textId="77777777" w:rsidR="00C72F1A" w:rsidRPr="00C72F1A" w:rsidRDefault="00C72F1A" w:rsidP="00C72F1A">
      <w:pPr>
        <w:spacing w:after="0" w:line="240" w:lineRule="auto"/>
        <w:ind w:firstLine="540"/>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Распределите прибыль организации на основании следующих данных:</w:t>
      </w:r>
    </w:p>
    <w:p w14:paraId="32EE4C15" w14:textId="77777777" w:rsidR="00C72F1A" w:rsidRPr="00C72F1A" w:rsidRDefault="00C72F1A" w:rsidP="00C72F1A">
      <w:pPr>
        <w:widowControl w:val="0"/>
        <w:numPr>
          <w:ilvl w:val="0"/>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Прибыль от текущей деятельности – 9564 руб.</w:t>
      </w:r>
    </w:p>
    <w:p w14:paraId="7AE996F8" w14:textId="77777777" w:rsidR="00C72F1A" w:rsidRPr="00C72F1A" w:rsidRDefault="00C72F1A" w:rsidP="00C72F1A">
      <w:pPr>
        <w:widowControl w:val="0"/>
        <w:numPr>
          <w:ilvl w:val="0"/>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Прибыль от инвестиционной и финансовой деятельности – 578,64 руб.</w:t>
      </w:r>
    </w:p>
    <w:p w14:paraId="6E51A406" w14:textId="77777777" w:rsidR="00C72F1A" w:rsidRPr="00C72F1A" w:rsidRDefault="00C72F1A" w:rsidP="00C72F1A">
      <w:pPr>
        <w:widowControl w:val="0"/>
        <w:numPr>
          <w:ilvl w:val="0"/>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 xml:space="preserve">Ставка налога на прибыль – </w:t>
      </w:r>
      <w:r w:rsidR="00460B1B">
        <w:rPr>
          <w:rFonts w:ascii="Times New Roman" w:eastAsia="Calibri" w:hAnsi="Times New Roman" w:cs="Times New Roman"/>
          <w:sz w:val="24"/>
          <w:szCs w:val="24"/>
          <w:lang w:eastAsia="ru-RU"/>
        </w:rPr>
        <w:t>20</w:t>
      </w:r>
      <w:r w:rsidRPr="00C72F1A">
        <w:rPr>
          <w:rFonts w:ascii="Times New Roman" w:eastAsia="Calibri" w:hAnsi="Times New Roman" w:cs="Times New Roman"/>
          <w:sz w:val="24"/>
          <w:szCs w:val="24"/>
          <w:lang w:eastAsia="ru-RU"/>
        </w:rPr>
        <w:t>%.</w:t>
      </w:r>
    </w:p>
    <w:p w14:paraId="4D0E64CD" w14:textId="77777777" w:rsidR="00C72F1A" w:rsidRPr="00C72F1A" w:rsidRDefault="00C72F1A" w:rsidP="00C72F1A">
      <w:pPr>
        <w:widowControl w:val="0"/>
        <w:numPr>
          <w:ilvl w:val="0"/>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 xml:space="preserve">Сумма чистой прибыли </w:t>
      </w:r>
      <w:proofErr w:type="gramStart"/>
      <w:r w:rsidRPr="00C72F1A">
        <w:rPr>
          <w:rFonts w:ascii="Times New Roman" w:eastAsia="Calibri" w:hAnsi="Times New Roman" w:cs="Times New Roman"/>
          <w:sz w:val="24"/>
          <w:szCs w:val="24"/>
          <w:lang w:eastAsia="ru-RU"/>
        </w:rPr>
        <w:t xml:space="preserve">– </w:t>
      </w:r>
      <w:r w:rsidRPr="00C72F1A">
        <w:rPr>
          <w:rFonts w:ascii="Times New Roman" w:eastAsia="Calibri" w:hAnsi="Times New Roman" w:cs="Times New Roman"/>
          <w:sz w:val="24"/>
          <w:szCs w:val="24"/>
          <w:lang w:val="en-US" w:eastAsia="ru-RU"/>
        </w:rPr>
        <w:t>?</w:t>
      </w:r>
      <w:proofErr w:type="gramEnd"/>
    </w:p>
    <w:p w14:paraId="3C3DF898" w14:textId="77777777" w:rsidR="00C72F1A" w:rsidRDefault="00C72F1A" w:rsidP="00C72F1A">
      <w:pPr>
        <w:widowControl w:val="0"/>
        <w:numPr>
          <w:ilvl w:val="0"/>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По данным бухгалтерского учета в конце года сумма нераспределенной прибыли составила – 16987,55 руб.</w:t>
      </w:r>
    </w:p>
    <w:p w14:paraId="3076BD2E" w14:textId="77777777" w:rsidR="00707697" w:rsidRPr="00C72F1A" w:rsidRDefault="00707697" w:rsidP="00707697">
      <w:pPr>
        <w:widowControl w:val="0"/>
        <w:spacing w:after="0" w:line="240" w:lineRule="auto"/>
        <w:ind w:left="786"/>
        <w:contextualSpacing/>
        <w:jc w:val="both"/>
        <w:rPr>
          <w:rFonts w:ascii="Times New Roman" w:eastAsia="Calibri" w:hAnsi="Times New Roman" w:cs="Times New Roman"/>
          <w:sz w:val="24"/>
          <w:szCs w:val="24"/>
          <w:lang w:eastAsia="ru-RU"/>
        </w:rPr>
      </w:pPr>
    </w:p>
    <w:p w14:paraId="56445F02" w14:textId="77777777" w:rsidR="00C72F1A" w:rsidRPr="00C72F1A" w:rsidRDefault="00C72F1A" w:rsidP="00C72F1A">
      <w:pPr>
        <w:widowControl w:val="0"/>
        <w:numPr>
          <w:ilvl w:val="0"/>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Нераспределенная прибыль будет использована на следующие цели:</w:t>
      </w:r>
    </w:p>
    <w:p w14:paraId="17FDACA4" w14:textId="77777777" w:rsidR="00C72F1A" w:rsidRPr="00C72F1A" w:rsidRDefault="00C72F1A" w:rsidP="00C72F1A">
      <w:pPr>
        <w:widowControl w:val="0"/>
        <w:numPr>
          <w:ilvl w:val="1"/>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lastRenderedPageBreak/>
        <w:t>Выплата дивидендов акционерам – 2364,1 руб.</w:t>
      </w:r>
    </w:p>
    <w:p w14:paraId="79D4CC0B" w14:textId="77777777" w:rsidR="00C72F1A" w:rsidRPr="00C72F1A" w:rsidRDefault="00C72F1A" w:rsidP="00C72F1A">
      <w:pPr>
        <w:widowControl w:val="0"/>
        <w:numPr>
          <w:ilvl w:val="1"/>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Формирование резервного капитала – 587 руб.</w:t>
      </w:r>
    </w:p>
    <w:p w14:paraId="73A4B23C" w14:textId="77777777" w:rsidR="00C72F1A" w:rsidRPr="00C72F1A" w:rsidRDefault="00C72F1A" w:rsidP="00C72F1A">
      <w:pPr>
        <w:widowControl w:val="0"/>
        <w:numPr>
          <w:ilvl w:val="1"/>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Пополнение уставного капитала до необходимой суммы чистых активов – 1230,68 руб.</w:t>
      </w:r>
    </w:p>
    <w:p w14:paraId="1056ABE6" w14:textId="77777777" w:rsidR="00C72F1A" w:rsidRPr="00C72F1A" w:rsidRDefault="00C72F1A" w:rsidP="00C72F1A">
      <w:pPr>
        <w:widowControl w:val="0"/>
        <w:numPr>
          <w:ilvl w:val="1"/>
          <w:numId w:val="31"/>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Оставшаяся часть прибыли капитализируется.</w:t>
      </w:r>
    </w:p>
    <w:p w14:paraId="680D5305" w14:textId="77777777" w:rsidR="00C72F1A" w:rsidRDefault="00C72F1A" w:rsidP="00C72F1A">
      <w:pPr>
        <w:widowControl w:val="0"/>
        <w:spacing w:after="0" w:line="200" w:lineRule="exact"/>
        <w:ind w:left="120"/>
        <w:jc w:val="center"/>
        <w:rPr>
          <w:rFonts w:ascii="Times New Roman" w:eastAsia="Times New Roman" w:hAnsi="Times New Roman" w:cs="Times New Roman"/>
          <w:b/>
          <w:bCs/>
          <w:spacing w:val="6"/>
          <w:sz w:val="24"/>
          <w:szCs w:val="24"/>
          <w:lang w:eastAsia="x-none"/>
        </w:rPr>
      </w:pPr>
    </w:p>
    <w:p w14:paraId="6236D70F" w14:textId="77777777" w:rsidR="00C72F1A" w:rsidRPr="00C72F1A" w:rsidRDefault="00C72F1A" w:rsidP="00C72F1A">
      <w:pPr>
        <w:widowControl w:val="0"/>
        <w:spacing w:after="0" w:line="200" w:lineRule="exact"/>
        <w:ind w:left="120"/>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49</w:t>
      </w:r>
    </w:p>
    <w:p w14:paraId="6CE53808" w14:textId="77777777" w:rsidR="00C72F1A" w:rsidRPr="00C72F1A" w:rsidRDefault="00C72F1A" w:rsidP="00C72F1A">
      <w:pPr>
        <w:spacing w:after="0" w:line="240" w:lineRule="auto"/>
        <w:ind w:firstLine="540"/>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Распределите прибыль организации на основании следующих данных:</w:t>
      </w:r>
    </w:p>
    <w:p w14:paraId="30A38617" w14:textId="77777777" w:rsidR="00C72F1A" w:rsidRPr="00C72F1A" w:rsidRDefault="00C72F1A" w:rsidP="00C72F1A">
      <w:pPr>
        <w:widowControl w:val="0"/>
        <w:numPr>
          <w:ilvl w:val="0"/>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Прибыль от текущей деятельности – 8560 руб.</w:t>
      </w:r>
    </w:p>
    <w:p w14:paraId="0C5BEB83" w14:textId="77777777" w:rsidR="00C72F1A" w:rsidRPr="00C72F1A" w:rsidRDefault="00C72F1A" w:rsidP="00C72F1A">
      <w:pPr>
        <w:widowControl w:val="0"/>
        <w:numPr>
          <w:ilvl w:val="0"/>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Уб</w:t>
      </w:r>
      <w:r w:rsidR="00707697">
        <w:rPr>
          <w:rFonts w:ascii="Times New Roman" w:eastAsia="Calibri" w:hAnsi="Times New Roman" w:cs="Times New Roman"/>
          <w:sz w:val="24"/>
          <w:szCs w:val="24"/>
          <w:lang w:eastAsia="ru-RU"/>
        </w:rPr>
        <w:t>ы</w:t>
      </w:r>
      <w:r w:rsidRPr="00C72F1A">
        <w:rPr>
          <w:rFonts w:ascii="Times New Roman" w:eastAsia="Calibri" w:hAnsi="Times New Roman" w:cs="Times New Roman"/>
          <w:sz w:val="24"/>
          <w:szCs w:val="24"/>
          <w:lang w:eastAsia="ru-RU"/>
        </w:rPr>
        <w:t>ток от инвестиционной и финансовой деятельности – 234,12 руб.</w:t>
      </w:r>
    </w:p>
    <w:p w14:paraId="3D66BB2F" w14:textId="77777777" w:rsidR="00C72F1A" w:rsidRPr="00C72F1A" w:rsidRDefault="00C72F1A" w:rsidP="00C72F1A">
      <w:pPr>
        <w:widowControl w:val="0"/>
        <w:numPr>
          <w:ilvl w:val="0"/>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 xml:space="preserve">Ставка налога на прибыль – </w:t>
      </w:r>
      <w:r w:rsidR="00707697">
        <w:rPr>
          <w:rFonts w:ascii="Times New Roman" w:eastAsia="Calibri" w:hAnsi="Times New Roman" w:cs="Times New Roman"/>
          <w:sz w:val="24"/>
          <w:szCs w:val="24"/>
          <w:lang w:eastAsia="ru-RU"/>
        </w:rPr>
        <w:t>20</w:t>
      </w:r>
      <w:r w:rsidRPr="00C72F1A">
        <w:rPr>
          <w:rFonts w:ascii="Times New Roman" w:eastAsia="Calibri" w:hAnsi="Times New Roman" w:cs="Times New Roman"/>
          <w:sz w:val="24"/>
          <w:szCs w:val="24"/>
          <w:lang w:eastAsia="ru-RU"/>
        </w:rPr>
        <w:t>%.</w:t>
      </w:r>
    </w:p>
    <w:p w14:paraId="2927D590" w14:textId="77777777" w:rsidR="00C72F1A" w:rsidRPr="00C72F1A" w:rsidRDefault="00C72F1A" w:rsidP="00C72F1A">
      <w:pPr>
        <w:widowControl w:val="0"/>
        <w:numPr>
          <w:ilvl w:val="0"/>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 xml:space="preserve">Сумма чистой прибыли </w:t>
      </w:r>
      <w:proofErr w:type="gramStart"/>
      <w:r w:rsidRPr="00C72F1A">
        <w:rPr>
          <w:rFonts w:ascii="Times New Roman" w:eastAsia="Calibri" w:hAnsi="Times New Roman" w:cs="Times New Roman"/>
          <w:sz w:val="24"/>
          <w:szCs w:val="24"/>
          <w:lang w:eastAsia="ru-RU"/>
        </w:rPr>
        <w:t xml:space="preserve">– </w:t>
      </w:r>
      <w:r w:rsidRPr="00C72F1A">
        <w:rPr>
          <w:rFonts w:ascii="Times New Roman" w:eastAsia="Calibri" w:hAnsi="Times New Roman" w:cs="Times New Roman"/>
          <w:sz w:val="24"/>
          <w:szCs w:val="24"/>
          <w:lang w:val="en-US" w:eastAsia="ru-RU"/>
        </w:rPr>
        <w:t>?</w:t>
      </w:r>
      <w:proofErr w:type="gramEnd"/>
    </w:p>
    <w:p w14:paraId="7838C6D5" w14:textId="77777777" w:rsidR="00C72F1A" w:rsidRPr="00C72F1A" w:rsidRDefault="00C72F1A" w:rsidP="00C72F1A">
      <w:pPr>
        <w:widowControl w:val="0"/>
        <w:numPr>
          <w:ilvl w:val="0"/>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По данным бухгалтерского учета в конце года сумма нераспределенной прибыли составила – 1456,23 руб.</w:t>
      </w:r>
    </w:p>
    <w:p w14:paraId="3530CB32" w14:textId="77777777" w:rsidR="00C72F1A" w:rsidRPr="00C72F1A" w:rsidRDefault="00C72F1A" w:rsidP="00C72F1A">
      <w:pPr>
        <w:widowControl w:val="0"/>
        <w:numPr>
          <w:ilvl w:val="0"/>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Нераспределенная прибыль будет использована на следующие цели:</w:t>
      </w:r>
    </w:p>
    <w:p w14:paraId="2BF013B5" w14:textId="77777777" w:rsidR="00C72F1A" w:rsidRPr="00C72F1A" w:rsidRDefault="00C72F1A" w:rsidP="00C72F1A">
      <w:pPr>
        <w:widowControl w:val="0"/>
        <w:numPr>
          <w:ilvl w:val="1"/>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Выплата дивидендов акционерам – 3212,55 руб.</w:t>
      </w:r>
    </w:p>
    <w:p w14:paraId="3430D8BA" w14:textId="77777777" w:rsidR="00C72F1A" w:rsidRPr="00C72F1A" w:rsidRDefault="00C72F1A" w:rsidP="00C72F1A">
      <w:pPr>
        <w:widowControl w:val="0"/>
        <w:numPr>
          <w:ilvl w:val="1"/>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Формирование резервного капитала – 602 руб.</w:t>
      </w:r>
    </w:p>
    <w:p w14:paraId="50F72678" w14:textId="77777777" w:rsidR="00C72F1A" w:rsidRPr="00C72F1A" w:rsidRDefault="00C72F1A" w:rsidP="00C72F1A">
      <w:pPr>
        <w:widowControl w:val="0"/>
        <w:numPr>
          <w:ilvl w:val="1"/>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Пополнение уставного капитала до необходимой суммы чистых активов – 960,36 руб.</w:t>
      </w:r>
    </w:p>
    <w:p w14:paraId="348BADB3" w14:textId="77777777" w:rsidR="00C72F1A" w:rsidRPr="00C72F1A" w:rsidRDefault="00C72F1A" w:rsidP="00C72F1A">
      <w:pPr>
        <w:widowControl w:val="0"/>
        <w:numPr>
          <w:ilvl w:val="1"/>
          <w:numId w:val="32"/>
        </w:numPr>
        <w:spacing w:after="0" w:line="240" w:lineRule="auto"/>
        <w:contextualSpacing/>
        <w:jc w:val="both"/>
        <w:rPr>
          <w:rFonts w:ascii="Times New Roman" w:eastAsia="Calibri" w:hAnsi="Times New Roman" w:cs="Times New Roman"/>
          <w:sz w:val="24"/>
          <w:szCs w:val="24"/>
          <w:lang w:eastAsia="ru-RU"/>
        </w:rPr>
      </w:pPr>
      <w:r w:rsidRPr="00C72F1A">
        <w:rPr>
          <w:rFonts w:ascii="Times New Roman" w:eastAsia="Calibri" w:hAnsi="Times New Roman" w:cs="Times New Roman"/>
          <w:sz w:val="24"/>
          <w:szCs w:val="24"/>
          <w:lang w:eastAsia="ru-RU"/>
        </w:rPr>
        <w:t>Оставшаяся часть прибыли капитализируется.</w:t>
      </w:r>
    </w:p>
    <w:p w14:paraId="6D937947" w14:textId="77777777" w:rsidR="00C72F1A" w:rsidRDefault="00C72F1A" w:rsidP="00C72F1A">
      <w:pPr>
        <w:widowControl w:val="0"/>
        <w:spacing w:after="22" w:line="200" w:lineRule="exact"/>
        <w:ind w:left="120"/>
        <w:jc w:val="center"/>
        <w:rPr>
          <w:rFonts w:ascii="Times New Roman" w:eastAsia="Times New Roman" w:hAnsi="Times New Roman" w:cs="Times New Roman"/>
          <w:b/>
          <w:bCs/>
          <w:spacing w:val="6"/>
          <w:sz w:val="24"/>
          <w:szCs w:val="24"/>
          <w:lang w:eastAsia="x-none"/>
        </w:rPr>
      </w:pPr>
    </w:p>
    <w:p w14:paraId="4DA07D0C" w14:textId="77777777" w:rsidR="00C72F1A" w:rsidRPr="00C72F1A" w:rsidRDefault="00C72F1A" w:rsidP="00C72F1A">
      <w:pPr>
        <w:widowControl w:val="0"/>
        <w:spacing w:after="22" w:line="200" w:lineRule="exact"/>
        <w:ind w:left="120"/>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50</w:t>
      </w:r>
    </w:p>
    <w:p w14:paraId="20EA10B3" w14:textId="77777777" w:rsidR="00C72F1A" w:rsidRPr="00C72F1A" w:rsidRDefault="00C72F1A" w:rsidP="00C72F1A">
      <w:pPr>
        <w:widowControl w:val="0"/>
        <w:spacing w:after="0" w:line="240" w:lineRule="auto"/>
        <w:ind w:left="100" w:firstLine="56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Рассчитайте и проанализируйте показатели рентабельности по организации на основании</w:t>
      </w:r>
      <w:r w:rsidRPr="00C72F1A">
        <w:rPr>
          <w:rFonts w:ascii="Times New Roman" w:eastAsia="Times New Roman" w:hAnsi="Times New Roman" w:cs="Times New Roman"/>
          <w:spacing w:val="10"/>
          <w:sz w:val="24"/>
          <w:szCs w:val="24"/>
          <w:lang w:eastAsia="x-none"/>
        </w:rPr>
        <w:t xml:space="preserve"> </w:t>
      </w:r>
      <w:r w:rsidRPr="00C72F1A">
        <w:rPr>
          <w:rFonts w:ascii="Times New Roman" w:eastAsia="Times New Roman" w:hAnsi="Times New Roman" w:cs="Times New Roman"/>
          <w:spacing w:val="10"/>
          <w:sz w:val="24"/>
          <w:szCs w:val="24"/>
          <w:lang w:val="x-none" w:eastAsia="x-none"/>
        </w:rPr>
        <w:t>следующих данных:</w:t>
      </w:r>
    </w:p>
    <w:tbl>
      <w:tblPr>
        <w:tblOverlap w:val="never"/>
        <w:tblW w:w="0" w:type="auto"/>
        <w:tblLayout w:type="fixed"/>
        <w:tblCellMar>
          <w:left w:w="10" w:type="dxa"/>
          <w:right w:w="10" w:type="dxa"/>
        </w:tblCellMar>
        <w:tblLook w:val="04A0" w:firstRow="1" w:lastRow="0" w:firstColumn="1" w:lastColumn="0" w:noHBand="0" w:noVBand="1"/>
      </w:tblPr>
      <w:tblGrid>
        <w:gridCol w:w="5397"/>
        <w:gridCol w:w="1559"/>
        <w:gridCol w:w="1418"/>
        <w:gridCol w:w="1202"/>
      </w:tblGrid>
      <w:tr w:rsidR="00C72F1A" w:rsidRPr="00C72F1A" w14:paraId="28DCB55A" w14:textId="77777777" w:rsidTr="00D73927">
        <w:trPr>
          <w:trHeight w:hRule="exact" w:val="269"/>
        </w:trPr>
        <w:tc>
          <w:tcPr>
            <w:tcW w:w="5397" w:type="dxa"/>
            <w:tcBorders>
              <w:top w:val="single" w:sz="4" w:space="0" w:color="auto"/>
              <w:left w:val="single" w:sz="4" w:space="0" w:color="auto"/>
            </w:tcBorders>
            <w:shd w:val="clear" w:color="auto" w:fill="FFFFFF"/>
          </w:tcPr>
          <w:p w14:paraId="4E8F669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Показатели</w:t>
            </w:r>
          </w:p>
        </w:tc>
        <w:tc>
          <w:tcPr>
            <w:tcW w:w="1559" w:type="dxa"/>
            <w:tcBorders>
              <w:top w:val="single" w:sz="4" w:space="0" w:color="auto"/>
              <w:left w:val="single" w:sz="4" w:space="0" w:color="auto"/>
            </w:tcBorders>
            <w:shd w:val="clear" w:color="auto" w:fill="FFFFFF"/>
          </w:tcPr>
          <w:p w14:paraId="6E6068BA"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Прошлый год</w:t>
            </w:r>
          </w:p>
        </w:tc>
        <w:tc>
          <w:tcPr>
            <w:tcW w:w="1418" w:type="dxa"/>
            <w:tcBorders>
              <w:top w:val="single" w:sz="4" w:space="0" w:color="auto"/>
              <w:left w:val="single" w:sz="4" w:space="0" w:color="auto"/>
            </w:tcBorders>
            <w:shd w:val="clear" w:color="auto" w:fill="FFFFFF"/>
          </w:tcPr>
          <w:p w14:paraId="039EA3A8"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Отчетный год</w:t>
            </w:r>
          </w:p>
        </w:tc>
        <w:tc>
          <w:tcPr>
            <w:tcW w:w="1202" w:type="dxa"/>
            <w:tcBorders>
              <w:top w:val="single" w:sz="4" w:space="0" w:color="auto"/>
              <w:left w:val="single" w:sz="4" w:space="0" w:color="auto"/>
              <w:right w:val="single" w:sz="4" w:space="0" w:color="auto"/>
            </w:tcBorders>
            <w:shd w:val="clear" w:color="auto" w:fill="FFFFFF"/>
          </w:tcPr>
          <w:p w14:paraId="77F90FB6" w14:textId="77777777" w:rsidR="00C72F1A" w:rsidRPr="00C72F1A" w:rsidRDefault="00C72F1A" w:rsidP="00C72F1A">
            <w:pPr>
              <w:widowControl w:val="0"/>
              <w:spacing w:after="0" w:line="240" w:lineRule="auto"/>
              <w:ind w:left="20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Отклонение</w:t>
            </w:r>
          </w:p>
        </w:tc>
      </w:tr>
      <w:tr w:rsidR="00C72F1A" w:rsidRPr="00C72F1A" w14:paraId="350E7EF5" w14:textId="77777777" w:rsidTr="00D73927">
        <w:trPr>
          <w:trHeight w:hRule="exact" w:val="259"/>
        </w:trPr>
        <w:tc>
          <w:tcPr>
            <w:tcW w:w="5397" w:type="dxa"/>
            <w:tcBorders>
              <w:top w:val="single" w:sz="4" w:space="0" w:color="auto"/>
              <w:left w:val="single" w:sz="4" w:space="0" w:color="auto"/>
            </w:tcBorders>
            <w:shd w:val="clear" w:color="auto" w:fill="FFFFFF"/>
          </w:tcPr>
          <w:p w14:paraId="3625F777"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 Выручка от реализации продукции, руб.</w:t>
            </w:r>
          </w:p>
          <w:p w14:paraId="69936BCA"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 xml:space="preserve">тыс. р. </w:t>
            </w:r>
            <w:proofErr w:type="spellStart"/>
            <w:r w:rsidRPr="00C72F1A">
              <w:rPr>
                <w:rFonts w:ascii="Times New Roman" w:eastAsia="Times New Roman" w:hAnsi="Times New Roman" w:cs="Times New Roman"/>
                <w:color w:val="000000"/>
                <w:spacing w:val="10"/>
                <w:sz w:val="24"/>
                <w:szCs w:val="24"/>
                <w:lang w:eastAsia="ru-RU"/>
              </w:rPr>
              <w:t>млн.р</w:t>
            </w:r>
            <w:proofErr w:type="spellEnd"/>
            <w:r w:rsidRPr="00C72F1A">
              <w:rPr>
                <w:rFonts w:ascii="Times New Roman" w:eastAsia="Times New Roman" w:hAnsi="Times New Roman" w:cs="Times New Roman"/>
                <w:color w:val="000000"/>
                <w:spacing w:val="10"/>
                <w:sz w:val="24"/>
                <w:szCs w:val="24"/>
                <w:lang w:eastAsia="ru-RU"/>
              </w:rPr>
              <w:t>.</w:t>
            </w:r>
          </w:p>
        </w:tc>
        <w:tc>
          <w:tcPr>
            <w:tcW w:w="1559" w:type="dxa"/>
            <w:tcBorders>
              <w:top w:val="single" w:sz="4" w:space="0" w:color="auto"/>
              <w:left w:val="single" w:sz="4" w:space="0" w:color="auto"/>
            </w:tcBorders>
            <w:shd w:val="clear" w:color="auto" w:fill="FFFFFF"/>
          </w:tcPr>
          <w:p w14:paraId="579B233C"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65 424</w:t>
            </w:r>
          </w:p>
        </w:tc>
        <w:tc>
          <w:tcPr>
            <w:tcW w:w="1418" w:type="dxa"/>
            <w:tcBorders>
              <w:top w:val="single" w:sz="4" w:space="0" w:color="auto"/>
              <w:left w:val="single" w:sz="4" w:space="0" w:color="auto"/>
            </w:tcBorders>
            <w:shd w:val="clear" w:color="auto" w:fill="FFFFFF"/>
          </w:tcPr>
          <w:p w14:paraId="75A3A27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79 816</w:t>
            </w:r>
          </w:p>
        </w:tc>
        <w:tc>
          <w:tcPr>
            <w:tcW w:w="1202" w:type="dxa"/>
            <w:tcBorders>
              <w:top w:val="single" w:sz="4" w:space="0" w:color="auto"/>
              <w:left w:val="single" w:sz="4" w:space="0" w:color="auto"/>
              <w:right w:val="single" w:sz="4" w:space="0" w:color="auto"/>
            </w:tcBorders>
            <w:shd w:val="clear" w:color="auto" w:fill="FFFFFF"/>
          </w:tcPr>
          <w:p w14:paraId="219D929E"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617F714E" w14:textId="77777777" w:rsidTr="00D73927">
        <w:trPr>
          <w:trHeight w:hRule="exact" w:val="590"/>
        </w:trPr>
        <w:tc>
          <w:tcPr>
            <w:tcW w:w="5397" w:type="dxa"/>
            <w:tcBorders>
              <w:top w:val="single" w:sz="4" w:space="0" w:color="auto"/>
              <w:left w:val="single" w:sz="4" w:space="0" w:color="auto"/>
            </w:tcBorders>
            <w:shd w:val="clear" w:color="auto" w:fill="FFFFFF"/>
          </w:tcPr>
          <w:p w14:paraId="08294264" w14:textId="77777777" w:rsidR="00C72F1A" w:rsidRPr="00C72F1A" w:rsidRDefault="00C72F1A" w:rsidP="00C72F1A">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2.Себестоимость реализованной продукции, руб.</w:t>
            </w:r>
          </w:p>
        </w:tc>
        <w:tc>
          <w:tcPr>
            <w:tcW w:w="1559" w:type="dxa"/>
            <w:tcBorders>
              <w:top w:val="single" w:sz="4" w:space="0" w:color="auto"/>
              <w:left w:val="single" w:sz="4" w:space="0" w:color="auto"/>
            </w:tcBorders>
            <w:shd w:val="clear" w:color="auto" w:fill="FFFFFF"/>
          </w:tcPr>
          <w:p w14:paraId="31E4B173"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56 535</w:t>
            </w:r>
          </w:p>
        </w:tc>
        <w:tc>
          <w:tcPr>
            <w:tcW w:w="1418" w:type="dxa"/>
            <w:tcBorders>
              <w:top w:val="single" w:sz="4" w:space="0" w:color="auto"/>
              <w:left w:val="single" w:sz="4" w:space="0" w:color="auto"/>
            </w:tcBorders>
            <w:shd w:val="clear" w:color="auto" w:fill="FFFFFF"/>
          </w:tcPr>
          <w:p w14:paraId="2D784851"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70 205</w:t>
            </w:r>
          </w:p>
        </w:tc>
        <w:tc>
          <w:tcPr>
            <w:tcW w:w="1202" w:type="dxa"/>
            <w:tcBorders>
              <w:top w:val="single" w:sz="4" w:space="0" w:color="auto"/>
              <w:left w:val="single" w:sz="4" w:space="0" w:color="auto"/>
              <w:right w:val="single" w:sz="4" w:space="0" w:color="auto"/>
            </w:tcBorders>
            <w:shd w:val="clear" w:color="auto" w:fill="FFFFFF"/>
          </w:tcPr>
          <w:p w14:paraId="7A7B2676"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578F70E0" w14:textId="77777777" w:rsidTr="00D73927">
        <w:trPr>
          <w:trHeight w:hRule="exact" w:val="518"/>
        </w:trPr>
        <w:tc>
          <w:tcPr>
            <w:tcW w:w="5397" w:type="dxa"/>
            <w:tcBorders>
              <w:top w:val="single" w:sz="4" w:space="0" w:color="auto"/>
              <w:left w:val="single" w:sz="4" w:space="0" w:color="auto"/>
            </w:tcBorders>
            <w:shd w:val="clear" w:color="auto" w:fill="FFFFFF"/>
          </w:tcPr>
          <w:p w14:paraId="712AA1AA" w14:textId="77777777" w:rsidR="00C72F1A" w:rsidRPr="00C72F1A" w:rsidRDefault="00C72F1A" w:rsidP="00C72F1A">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 Сумма основного и оборотного капитала, руб.</w:t>
            </w:r>
          </w:p>
        </w:tc>
        <w:tc>
          <w:tcPr>
            <w:tcW w:w="1559" w:type="dxa"/>
            <w:tcBorders>
              <w:top w:val="single" w:sz="4" w:space="0" w:color="auto"/>
              <w:left w:val="single" w:sz="4" w:space="0" w:color="auto"/>
            </w:tcBorders>
            <w:shd w:val="clear" w:color="auto" w:fill="FFFFFF"/>
          </w:tcPr>
          <w:p w14:paraId="0B88D8EB"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750 300</w:t>
            </w:r>
          </w:p>
        </w:tc>
        <w:tc>
          <w:tcPr>
            <w:tcW w:w="1418" w:type="dxa"/>
            <w:tcBorders>
              <w:top w:val="single" w:sz="4" w:space="0" w:color="auto"/>
              <w:left w:val="single" w:sz="4" w:space="0" w:color="auto"/>
            </w:tcBorders>
            <w:shd w:val="clear" w:color="auto" w:fill="FFFFFF"/>
          </w:tcPr>
          <w:p w14:paraId="1BF6610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842 450</w:t>
            </w:r>
          </w:p>
        </w:tc>
        <w:tc>
          <w:tcPr>
            <w:tcW w:w="1202" w:type="dxa"/>
            <w:tcBorders>
              <w:top w:val="single" w:sz="4" w:space="0" w:color="auto"/>
              <w:left w:val="single" w:sz="4" w:space="0" w:color="auto"/>
              <w:right w:val="single" w:sz="4" w:space="0" w:color="auto"/>
            </w:tcBorders>
            <w:shd w:val="clear" w:color="auto" w:fill="FFFFFF"/>
          </w:tcPr>
          <w:p w14:paraId="55F5F39B"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51AF0A0D" w14:textId="77777777" w:rsidTr="00D73927">
        <w:trPr>
          <w:trHeight w:hRule="exact" w:val="264"/>
        </w:trPr>
        <w:tc>
          <w:tcPr>
            <w:tcW w:w="5397" w:type="dxa"/>
            <w:tcBorders>
              <w:top w:val="single" w:sz="4" w:space="0" w:color="auto"/>
              <w:left w:val="single" w:sz="4" w:space="0" w:color="auto"/>
            </w:tcBorders>
            <w:shd w:val="clear" w:color="auto" w:fill="FFFFFF"/>
          </w:tcPr>
          <w:p w14:paraId="34EA2CF9"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 Прибыль от реализации продукции, руб.</w:t>
            </w:r>
          </w:p>
        </w:tc>
        <w:tc>
          <w:tcPr>
            <w:tcW w:w="1559" w:type="dxa"/>
            <w:tcBorders>
              <w:top w:val="single" w:sz="4" w:space="0" w:color="auto"/>
              <w:left w:val="single" w:sz="4" w:space="0" w:color="auto"/>
            </w:tcBorders>
            <w:shd w:val="clear" w:color="auto" w:fill="FFFFFF"/>
          </w:tcPr>
          <w:p w14:paraId="16CC2001"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515</w:t>
            </w:r>
          </w:p>
        </w:tc>
        <w:tc>
          <w:tcPr>
            <w:tcW w:w="1418" w:type="dxa"/>
            <w:tcBorders>
              <w:top w:val="single" w:sz="4" w:space="0" w:color="auto"/>
              <w:left w:val="single" w:sz="4" w:space="0" w:color="auto"/>
            </w:tcBorders>
            <w:shd w:val="clear" w:color="auto" w:fill="FFFFFF"/>
          </w:tcPr>
          <w:p w14:paraId="2FF48E25"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647</w:t>
            </w:r>
          </w:p>
        </w:tc>
        <w:tc>
          <w:tcPr>
            <w:tcW w:w="1202" w:type="dxa"/>
            <w:tcBorders>
              <w:top w:val="single" w:sz="4" w:space="0" w:color="auto"/>
              <w:left w:val="single" w:sz="4" w:space="0" w:color="auto"/>
              <w:right w:val="single" w:sz="4" w:space="0" w:color="auto"/>
            </w:tcBorders>
            <w:shd w:val="clear" w:color="auto" w:fill="FFFFFF"/>
          </w:tcPr>
          <w:p w14:paraId="53FDFBBB"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0AB27314" w14:textId="77777777" w:rsidTr="00D73927">
        <w:trPr>
          <w:trHeight w:hRule="exact" w:val="259"/>
        </w:trPr>
        <w:tc>
          <w:tcPr>
            <w:tcW w:w="5397" w:type="dxa"/>
            <w:tcBorders>
              <w:top w:val="single" w:sz="4" w:space="0" w:color="auto"/>
              <w:left w:val="single" w:sz="4" w:space="0" w:color="auto"/>
            </w:tcBorders>
            <w:shd w:val="clear" w:color="auto" w:fill="FFFFFF"/>
          </w:tcPr>
          <w:p w14:paraId="43217BC0" w14:textId="77777777" w:rsidR="00C72F1A" w:rsidRPr="00C72F1A" w:rsidRDefault="00C72F1A" w:rsidP="00C72F1A">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4. Общая прибыль,  руб.</w:t>
            </w:r>
          </w:p>
        </w:tc>
        <w:tc>
          <w:tcPr>
            <w:tcW w:w="1559" w:type="dxa"/>
            <w:tcBorders>
              <w:top w:val="single" w:sz="4" w:space="0" w:color="auto"/>
              <w:left w:val="single" w:sz="4" w:space="0" w:color="auto"/>
            </w:tcBorders>
            <w:shd w:val="clear" w:color="auto" w:fill="FFFFFF"/>
          </w:tcPr>
          <w:p w14:paraId="76954538"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530</w:t>
            </w:r>
          </w:p>
        </w:tc>
        <w:tc>
          <w:tcPr>
            <w:tcW w:w="1418" w:type="dxa"/>
            <w:tcBorders>
              <w:top w:val="single" w:sz="4" w:space="0" w:color="auto"/>
              <w:left w:val="single" w:sz="4" w:space="0" w:color="auto"/>
            </w:tcBorders>
            <w:shd w:val="clear" w:color="auto" w:fill="FFFFFF"/>
          </w:tcPr>
          <w:p w14:paraId="578D78B1"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685</w:t>
            </w:r>
          </w:p>
        </w:tc>
        <w:tc>
          <w:tcPr>
            <w:tcW w:w="1202" w:type="dxa"/>
            <w:tcBorders>
              <w:top w:val="single" w:sz="4" w:space="0" w:color="auto"/>
              <w:left w:val="single" w:sz="4" w:space="0" w:color="auto"/>
              <w:right w:val="single" w:sz="4" w:space="0" w:color="auto"/>
            </w:tcBorders>
            <w:shd w:val="clear" w:color="auto" w:fill="FFFFFF"/>
          </w:tcPr>
          <w:p w14:paraId="695C082C"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0A04F89A" w14:textId="77777777" w:rsidTr="00D73927">
        <w:trPr>
          <w:trHeight w:hRule="exact" w:val="264"/>
        </w:trPr>
        <w:tc>
          <w:tcPr>
            <w:tcW w:w="5397" w:type="dxa"/>
            <w:tcBorders>
              <w:top w:val="single" w:sz="4" w:space="0" w:color="auto"/>
              <w:left w:val="single" w:sz="4" w:space="0" w:color="auto"/>
            </w:tcBorders>
            <w:shd w:val="clear" w:color="auto" w:fill="FFFFFF"/>
          </w:tcPr>
          <w:p w14:paraId="7AF579BD" w14:textId="77777777" w:rsidR="00C72F1A" w:rsidRPr="00C72F1A" w:rsidRDefault="00C72F1A" w:rsidP="00C72F1A">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5. Рентабельность продаж, %</w:t>
            </w:r>
          </w:p>
        </w:tc>
        <w:tc>
          <w:tcPr>
            <w:tcW w:w="1559" w:type="dxa"/>
            <w:tcBorders>
              <w:top w:val="single" w:sz="4" w:space="0" w:color="auto"/>
              <w:left w:val="single" w:sz="4" w:space="0" w:color="auto"/>
            </w:tcBorders>
            <w:shd w:val="clear" w:color="auto" w:fill="FFFFFF"/>
          </w:tcPr>
          <w:p w14:paraId="364C3FB2"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418" w:type="dxa"/>
            <w:tcBorders>
              <w:top w:val="single" w:sz="4" w:space="0" w:color="auto"/>
              <w:left w:val="single" w:sz="4" w:space="0" w:color="auto"/>
            </w:tcBorders>
            <w:shd w:val="clear" w:color="auto" w:fill="FFFFFF"/>
          </w:tcPr>
          <w:p w14:paraId="26346935"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202" w:type="dxa"/>
            <w:tcBorders>
              <w:top w:val="single" w:sz="4" w:space="0" w:color="auto"/>
              <w:left w:val="single" w:sz="4" w:space="0" w:color="auto"/>
              <w:right w:val="single" w:sz="4" w:space="0" w:color="auto"/>
            </w:tcBorders>
            <w:shd w:val="clear" w:color="auto" w:fill="FFFFFF"/>
          </w:tcPr>
          <w:p w14:paraId="43B4CC0D"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54535A2F" w14:textId="77777777" w:rsidTr="00D73927">
        <w:trPr>
          <w:trHeight w:hRule="exact" w:val="274"/>
        </w:trPr>
        <w:tc>
          <w:tcPr>
            <w:tcW w:w="5397" w:type="dxa"/>
            <w:tcBorders>
              <w:top w:val="single" w:sz="4" w:space="0" w:color="auto"/>
              <w:left w:val="single" w:sz="4" w:space="0" w:color="auto"/>
            </w:tcBorders>
            <w:shd w:val="clear" w:color="auto" w:fill="FFFFFF"/>
          </w:tcPr>
          <w:p w14:paraId="7BC1D24E" w14:textId="77777777" w:rsidR="00C72F1A" w:rsidRPr="00C72F1A" w:rsidRDefault="00C72F1A" w:rsidP="00C72F1A">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 Рентабельность продукции, %</w:t>
            </w:r>
          </w:p>
        </w:tc>
        <w:tc>
          <w:tcPr>
            <w:tcW w:w="1559" w:type="dxa"/>
            <w:tcBorders>
              <w:top w:val="single" w:sz="4" w:space="0" w:color="auto"/>
              <w:left w:val="single" w:sz="4" w:space="0" w:color="auto"/>
            </w:tcBorders>
            <w:shd w:val="clear" w:color="auto" w:fill="FFFFFF"/>
          </w:tcPr>
          <w:p w14:paraId="55ADFA8A"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418" w:type="dxa"/>
            <w:tcBorders>
              <w:top w:val="single" w:sz="4" w:space="0" w:color="auto"/>
              <w:left w:val="single" w:sz="4" w:space="0" w:color="auto"/>
            </w:tcBorders>
            <w:shd w:val="clear" w:color="auto" w:fill="FFFFFF"/>
          </w:tcPr>
          <w:p w14:paraId="0E7151E2"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202" w:type="dxa"/>
            <w:tcBorders>
              <w:top w:val="single" w:sz="4" w:space="0" w:color="auto"/>
              <w:left w:val="single" w:sz="4" w:space="0" w:color="auto"/>
              <w:right w:val="single" w:sz="4" w:space="0" w:color="auto"/>
            </w:tcBorders>
            <w:shd w:val="clear" w:color="auto" w:fill="FFFFFF"/>
          </w:tcPr>
          <w:p w14:paraId="2C5F0519"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36E37223" w14:textId="77777777" w:rsidTr="00D73927">
        <w:trPr>
          <w:trHeight w:hRule="exact" w:val="288"/>
        </w:trPr>
        <w:tc>
          <w:tcPr>
            <w:tcW w:w="5397" w:type="dxa"/>
            <w:tcBorders>
              <w:top w:val="single" w:sz="4" w:space="0" w:color="auto"/>
              <w:left w:val="single" w:sz="4" w:space="0" w:color="auto"/>
              <w:bottom w:val="single" w:sz="4" w:space="0" w:color="auto"/>
            </w:tcBorders>
            <w:shd w:val="clear" w:color="auto" w:fill="FFFFFF"/>
          </w:tcPr>
          <w:p w14:paraId="1CB7AF91" w14:textId="77777777" w:rsidR="00C72F1A" w:rsidRPr="00C72F1A" w:rsidRDefault="00C72F1A" w:rsidP="00C72F1A">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 Рентабельность производства, %</w:t>
            </w:r>
          </w:p>
        </w:tc>
        <w:tc>
          <w:tcPr>
            <w:tcW w:w="1559" w:type="dxa"/>
            <w:tcBorders>
              <w:top w:val="single" w:sz="4" w:space="0" w:color="auto"/>
              <w:left w:val="single" w:sz="4" w:space="0" w:color="auto"/>
              <w:bottom w:val="single" w:sz="4" w:space="0" w:color="auto"/>
            </w:tcBorders>
            <w:shd w:val="clear" w:color="auto" w:fill="FFFFFF"/>
          </w:tcPr>
          <w:p w14:paraId="4DD71622"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tcBorders>
            <w:shd w:val="clear" w:color="auto" w:fill="FFFFFF"/>
          </w:tcPr>
          <w:p w14:paraId="4F78E2A1"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shd w:val="clear" w:color="auto" w:fill="FFFFFF"/>
          </w:tcPr>
          <w:p w14:paraId="6B9B10E1"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bl>
    <w:p w14:paraId="4E9E7FDB" w14:textId="77777777" w:rsidR="00C72F1A" w:rsidRPr="00C72F1A" w:rsidRDefault="00C72F1A" w:rsidP="00C72F1A">
      <w:pPr>
        <w:widowControl w:val="0"/>
        <w:spacing w:after="0" w:line="200" w:lineRule="exact"/>
        <w:ind w:left="120"/>
        <w:jc w:val="center"/>
        <w:rPr>
          <w:rFonts w:ascii="Times New Roman" w:eastAsia="Times New Roman" w:hAnsi="Times New Roman" w:cs="Times New Roman"/>
          <w:b/>
          <w:bCs/>
          <w:spacing w:val="6"/>
          <w:sz w:val="24"/>
          <w:szCs w:val="24"/>
          <w:lang w:eastAsia="x-none"/>
        </w:rPr>
      </w:pPr>
    </w:p>
    <w:p w14:paraId="319BD7EA" w14:textId="77777777" w:rsidR="00C72F1A" w:rsidRPr="00C72F1A" w:rsidRDefault="00C72F1A" w:rsidP="00C72F1A">
      <w:pPr>
        <w:widowControl w:val="0"/>
        <w:spacing w:after="0" w:line="200" w:lineRule="exact"/>
        <w:ind w:left="120"/>
        <w:jc w:val="center"/>
        <w:rPr>
          <w:rFonts w:ascii="Times New Roman" w:eastAsia="Times New Roman" w:hAnsi="Times New Roman" w:cs="Times New Roman"/>
          <w:b/>
          <w:bCs/>
          <w:spacing w:val="6"/>
          <w:sz w:val="24"/>
          <w:szCs w:val="24"/>
          <w:lang w:eastAsia="x-none"/>
        </w:rPr>
      </w:pPr>
    </w:p>
    <w:p w14:paraId="42B7004D" w14:textId="77777777" w:rsidR="00C72F1A" w:rsidRPr="00C72F1A" w:rsidRDefault="00C72F1A" w:rsidP="00C72F1A">
      <w:pPr>
        <w:widowControl w:val="0"/>
        <w:spacing w:after="0" w:line="200" w:lineRule="exact"/>
        <w:ind w:left="120"/>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51</w:t>
      </w:r>
    </w:p>
    <w:p w14:paraId="01937114" w14:textId="77777777" w:rsidR="00C72F1A" w:rsidRPr="00C72F1A" w:rsidRDefault="00C72F1A" w:rsidP="00C72F1A">
      <w:pPr>
        <w:widowControl w:val="0"/>
        <w:spacing w:after="0" w:line="245" w:lineRule="exact"/>
        <w:ind w:left="100" w:right="120" w:firstLine="560"/>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Определите размер прибыли промышленной организации на плановый год методом прямого счета. Решение оформите в таблице.</w:t>
      </w:r>
    </w:p>
    <w:p w14:paraId="1065BD59" w14:textId="77777777" w:rsidR="00C72F1A" w:rsidRPr="00C72F1A" w:rsidRDefault="00C72F1A" w:rsidP="00C72F1A">
      <w:pPr>
        <w:widowControl w:val="0"/>
        <w:spacing w:after="0" w:line="240" w:lineRule="auto"/>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Таблица 1 - Расчет прибыли на планируемый год методом прямого счета</w:t>
      </w:r>
    </w:p>
    <w:tbl>
      <w:tblPr>
        <w:tblOverlap w:val="never"/>
        <w:tblW w:w="0" w:type="auto"/>
        <w:tblLayout w:type="fixed"/>
        <w:tblCellMar>
          <w:left w:w="10" w:type="dxa"/>
          <w:right w:w="10" w:type="dxa"/>
        </w:tblCellMar>
        <w:tblLook w:val="04A0" w:firstRow="1" w:lastRow="0" w:firstColumn="1" w:lastColumn="0" w:noHBand="0" w:noVBand="1"/>
      </w:tblPr>
      <w:tblGrid>
        <w:gridCol w:w="7210"/>
        <w:gridCol w:w="2155"/>
      </w:tblGrid>
      <w:tr w:rsidR="00C72F1A" w:rsidRPr="00C72F1A" w14:paraId="2FBF9FF9" w14:textId="77777777" w:rsidTr="00D73927">
        <w:trPr>
          <w:trHeight w:hRule="exact" w:val="454"/>
        </w:trPr>
        <w:tc>
          <w:tcPr>
            <w:tcW w:w="7210" w:type="dxa"/>
            <w:tcBorders>
              <w:top w:val="single" w:sz="4" w:space="0" w:color="auto"/>
              <w:left w:val="single" w:sz="4" w:space="0" w:color="auto"/>
            </w:tcBorders>
            <w:shd w:val="clear" w:color="auto" w:fill="FFFFFF"/>
          </w:tcPr>
          <w:p w14:paraId="2A1DB1D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Показатели</w:t>
            </w:r>
          </w:p>
        </w:tc>
        <w:tc>
          <w:tcPr>
            <w:tcW w:w="2155" w:type="dxa"/>
            <w:tcBorders>
              <w:top w:val="single" w:sz="4" w:space="0" w:color="auto"/>
              <w:left w:val="single" w:sz="4" w:space="0" w:color="auto"/>
              <w:right w:val="single" w:sz="4" w:space="0" w:color="auto"/>
            </w:tcBorders>
            <w:shd w:val="clear" w:color="auto" w:fill="FFFFFF"/>
          </w:tcPr>
          <w:p w14:paraId="503C2E0E"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План, руб.</w:t>
            </w:r>
          </w:p>
        </w:tc>
      </w:tr>
      <w:tr w:rsidR="00C72F1A" w:rsidRPr="00C72F1A" w14:paraId="00E2D46B" w14:textId="77777777" w:rsidTr="00D73927">
        <w:trPr>
          <w:trHeight w:hRule="exact" w:val="552"/>
        </w:trPr>
        <w:tc>
          <w:tcPr>
            <w:tcW w:w="7210" w:type="dxa"/>
            <w:tcBorders>
              <w:top w:val="single" w:sz="4" w:space="0" w:color="auto"/>
              <w:left w:val="single" w:sz="4" w:space="0" w:color="auto"/>
            </w:tcBorders>
            <w:shd w:val="clear" w:color="auto" w:fill="FFFFFF"/>
          </w:tcPr>
          <w:p w14:paraId="6568DD2F"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 Остатки готовой продукции на складе на начало года:</w:t>
            </w:r>
          </w:p>
          <w:p w14:paraId="02FA4A17"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 xml:space="preserve"> 1.1. по производственной себестоимости</w:t>
            </w:r>
          </w:p>
        </w:tc>
        <w:tc>
          <w:tcPr>
            <w:tcW w:w="2155" w:type="dxa"/>
            <w:tcBorders>
              <w:top w:val="single" w:sz="4" w:space="0" w:color="auto"/>
              <w:left w:val="single" w:sz="4" w:space="0" w:color="auto"/>
              <w:right w:val="single" w:sz="4" w:space="0" w:color="auto"/>
            </w:tcBorders>
            <w:shd w:val="clear" w:color="auto" w:fill="FFFFFF"/>
          </w:tcPr>
          <w:p w14:paraId="56F90B0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p>
          <w:p w14:paraId="2B29E27E"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450</w:t>
            </w:r>
          </w:p>
        </w:tc>
      </w:tr>
      <w:tr w:rsidR="00C72F1A" w:rsidRPr="00C72F1A" w14:paraId="492017EC" w14:textId="77777777" w:rsidTr="00D73927">
        <w:trPr>
          <w:trHeight w:hRule="exact" w:val="298"/>
        </w:trPr>
        <w:tc>
          <w:tcPr>
            <w:tcW w:w="7210" w:type="dxa"/>
            <w:tcBorders>
              <w:top w:val="single" w:sz="4" w:space="0" w:color="auto"/>
              <w:left w:val="single" w:sz="4" w:space="0" w:color="auto"/>
            </w:tcBorders>
            <w:shd w:val="clear" w:color="auto" w:fill="FFFFFF"/>
          </w:tcPr>
          <w:p w14:paraId="18FBBBC7"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1.2. в отпускных ценах</w:t>
            </w:r>
          </w:p>
        </w:tc>
        <w:tc>
          <w:tcPr>
            <w:tcW w:w="2155" w:type="dxa"/>
            <w:tcBorders>
              <w:top w:val="single" w:sz="4" w:space="0" w:color="auto"/>
              <w:left w:val="single" w:sz="4" w:space="0" w:color="auto"/>
              <w:right w:val="single" w:sz="4" w:space="0" w:color="auto"/>
            </w:tcBorders>
            <w:shd w:val="clear" w:color="auto" w:fill="FFFFFF"/>
          </w:tcPr>
          <w:p w14:paraId="0C5F8FE6"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700</w:t>
            </w:r>
          </w:p>
        </w:tc>
      </w:tr>
      <w:tr w:rsidR="00C72F1A" w:rsidRPr="00C72F1A" w14:paraId="5F90AFAD" w14:textId="77777777" w:rsidTr="00D73927">
        <w:trPr>
          <w:trHeight w:hRule="exact" w:val="571"/>
        </w:trPr>
        <w:tc>
          <w:tcPr>
            <w:tcW w:w="7210" w:type="dxa"/>
            <w:tcBorders>
              <w:top w:val="single" w:sz="4" w:space="0" w:color="auto"/>
              <w:left w:val="single" w:sz="4" w:space="0" w:color="auto"/>
            </w:tcBorders>
            <w:shd w:val="clear" w:color="auto" w:fill="FFFFFF"/>
          </w:tcPr>
          <w:p w14:paraId="6F42A51E"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 Выпуск товарной продукции:</w:t>
            </w:r>
          </w:p>
          <w:p w14:paraId="6AC5531A"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2.1. по полной себестоимости</w:t>
            </w:r>
          </w:p>
        </w:tc>
        <w:tc>
          <w:tcPr>
            <w:tcW w:w="2155" w:type="dxa"/>
            <w:tcBorders>
              <w:top w:val="single" w:sz="4" w:space="0" w:color="auto"/>
              <w:left w:val="single" w:sz="4" w:space="0" w:color="auto"/>
              <w:right w:val="single" w:sz="4" w:space="0" w:color="auto"/>
            </w:tcBorders>
            <w:shd w:val="clear" w:color="auto" w:fill="FFFFFF"/>
          </w:tcPr>
          <w:p w14:paraId="2F11F92B"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8900</w:t>
            </w:r>
          </w:p>
        </w:tc>
      </w:tr>
      <w:tr w:rsidR="00C72F1A" w:rsidRPr="00C72F1A" w14:paraId="10D9007D" w14:textId="77777777" w:rsidTr="00D73927">
        <w:trPr>
          <w:trHeight w:hRule="exact" w:val="317"/>
        </w:trPr>
        <w:tc>
          <w:tcPr>
            <w:tcW w:w="7210" w:type="dxa"/>
            <w:tcBorders>
              <w:top w:val="single" w:sz="4" w:space="0" w:color="auto"/>
              <w:left w:val="single" w:sz="4" w:space="0" w:color="auto"/>
            </w:tcBorders>
            <w:shd w:val="clear" w:color="auto" w:fill="FFFFFF"/>
          </w:tcPr>
          <w:p w14:paraId="4CB05D82"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2.2. в отпускных ценах</w:t>
            </w:r>
          </w:p>
        </w:tc>
        <w:tc>
          <w:tcPr>
            <w:tcW w:w="2155" w:type="dxa"/>
            <w:tcBorders>
              <w:top w:val="single" w:sz="4" w:space="0" w:color="auto"/>
              <w:left w:val="single" w:sz="4" w:space="0" w:color="auto"/>
              <w:right w:val="single" w:sz="4" w:space="0" w:color="auto"/>
            </w:tcBorders>
            <w:shd w:val="clear" w:color="auto" w:fill="FFFFFF"/>
          </w:tcPr>
          <w:p w14:paraId="25002004"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11500</w:t>
            </w:r>
          </w:p>
        </w:tc>
      </w:tr>
      <w:tr w:rsidR="00C72F1A" w:rsidRPr="00C72F1A" w14:paraId="68C11FDA" w14:textId="77777777" w:rsidTr="00D73927">
        <w:trPr>
          <w:trHeight w:hRule="exact" w:val="684"/>
        </w:trPr>
        <w:tc>
          <w:tcPr>
            <w:tcW w:w="7210" w:type="dxa"/>
            <w:tcBorders>
              <w:top w:val="single" w:sz="4" w:space="0" w:color="auto"/>
              <w:left w:val="single" w:sz="4" w:space="0" w:color="auto"/>
            </w:tcBorders>
            <w:shd w:val="clear" w:color="auto" w:fill="FFFFFF"/>
          </w:tcPr>
          <w:p w14:paraId="6FF47660"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 Остатки готовой продукции на складе на конец года:</w:t>
            </w:r>
          </w:p>
          <w:p w14:paraId="106E3F35"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 xml:space="preserve"> 3.1. по производственной себестоимости</w:t>
            </w:r>
          </w:p>
        </w:tc>
        <w:tc>
          <w:tcPr>
            <w:tcW w:w="2155" w:type="dxa"/>
            <w:tcBorders>
              <w:top w:val="single" w:sz="4" w:space="0" w:color="auto"/>
              <w:left w:val="single" w:sz="4" w:space="0" w:color="auto"/>
              <w:right w:val="single" w:sz="4" w:space="0" w:color="auto"/>
            </w:tcBorders>
            <w:shd w:val="clear" w:color="auto" w:fill="FFFFFF"/>
          </w:tcPr>
          <w:p w14:paraId="707B9151"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p>
          <w:p w14:paraId="4F82D20D"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290</w:t>
            </w:r>
          </w:p>
        </w:tc>
      </w:tr>
      <w:tr w:rsidR="00C72F1A" w:rsidRPr="00C72F1A" w14:paraId="2D3A058F" w14:textId="77777777" w:rsidTr="00D73927">
        <w:trPr>
          <w:trHeight w:hRule="exact" w:val="336"/>
        </w:trPr>
        <w:tc>
          <w:tcPr>
            <w:tcW w:w="7210" w:type="dxa"/>
            <w:tcBorders>
              <w:top w:val="single" w:sz="4" w:space="0" w:color="auto"/>
              <w:left w:val="single" w:sz="4" w:space="0" w:color="auto"/>
              <w:bottom w:val="single" w:sz="4" w:space="0" w:color="auto"/>
            </w:tcBorders>
            <w:shd w:val="clear" w:color="auto" w:fill="FFFFFF"/>
          </w:tcPr>
          <w:p w14:paraId="53EFD3F2" w14:textId="77777777" w:rsidR="00C72F1A" w:rsidRPr="00C72F1A" w:rsidRDefault="00C72F1A" w:rsidP="00C72F1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3.2. в отпускных ценах</w:t>
            </w:r>
          </w:p>
        </w:tc>
        <w:tc>
          <w:tcPr>
            <w:tcW w:w="2155" w:type="dxa"/>
            <w:tcBorders>
              <w:top w:val="single" w:sz="4" w:space="0" w:color="auto"/>
              <w:left w:val="single" w:sz="4" w:space="0" w:color="auto"/>
              <w:bottom w:val="single" w:sz="4" w:space="0" w:color="auto"/>
              <w:right w:val="single" w:sz="4" w:space="0" w:color="auto"/>
            </w:tcBorders>
            <w:shd w:val="clear" w:color="auto" w:fill="FFFFFF"/>
          </w:tcPr>
          <w:p w14:paraId="32A2DE61" w14:textId="77777777" w:rsidR="00C72F1A" w:rsidRPr="00C72F1A" w:rsidRDefault="00C72F1A" w:rsidP="00C72F1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460</w:t>
            </w:r>
          </w:p>
        </w:tc>
      </w:tr>
    </w:tbl>
    <w:p w14:paraId="25F3FC05" w14:textId="77777777" w:rsidR="00C72F1A" w:rsidRPr="00C72F1A" w:rsidRDefault="00C72F1A" w:rsidP="00C72F1A">
      <w:pPr>
        <w:framePr w:wrap="none" w:vAnchor="page" w:hAnchor="page" w:x="10403" w:y="15805"/>
        <w:widowControl w:val="0"/>
        <w:spacing w:after="0" w:line="240" w:lineRule="auto"/>
        <w:ind w:left="20"/>
        <w:rPr>
          <w:rFonts w:ascii="Times New Roman" w:eastAsia="Times New Roman" w:hAnsi="Times New Roman" w:cs="Times New Roman"/>
          <w:spacing w:val="9"/>
          <w:sz w:val="24"/>
          <w:szCs w:val="24"/>
          <w:lang w:val="x-none" w:eastAsia="x-none"/>
        </w:rPr>
      </w:pPr>
      <w:r w:rsidRPr="00C72F1A">
        <w:rPr>
          <w:rFonts w:ascii="Times New Roman" w:eastAsia="Times New Roman" w:hAnsi="Times New Roman" w:cs="Times New Roman"/>
          <w:spacing w:val="9"/>
          <w:sz w:val="24"/>
          <w:szCs w:val="24"/>
          <w:lang w:val="x-none" w:eastAsia="x-none"/>
        </w:rPr>
        <w:t>17</w:t>
      </w:r>
    </w:p>
    <w:tbl>
      <w:tblPr>
        <w:tblpPr w:leftFromText="180" w:rightFromText="180" w:vertAnchor="text" w:horzAnchor="margin" w:tblpY="7"/>
        <w:tblOverlap w:val="never"/>
        <w:tblW w:w="0" w:type="auto"/>
        <w:tblLayout w:type="fixed"/>
        <w:tblCellMar>
          <w:left w:w="10" w:type="dxa"/>
          <w:right w:w="10" w:type="dxa"/>
        </w:tblCellMar>
        <w:tblLook w:val="04A0" w:firstRow="1" w:lastRow="0" w:firstColumn="1" w:lastColumn="0" w:noHBand="0" w:noVBand="1"/>
      </w:tblPr>
      <w:tblGrid>
        <w:gridCol w:w="7205"/>
        <w:gridCol w:w="2161"/>
      </w:tblGrid>
      <w:tr w:rsidR="00C72F1A" w:rsidRPr="00C72F1A" w14:paraId="4C72E3F0" w14:textId="77777777" w:rsidTr="00D73927">
        <w:trPr>
          <w:trHeight w:hRule="exact" w:val="878"/>
        </w:trPr>
        <w:tc>
          <w:tcPr>
            <w:tcW w:w="7205" w:type="dxa"/>
            <w:tcBorders>
              <w:top w:val="single" w:sz="4" w:space="0" w:color="auto"/>
              <w:left w:val="single" w:sz="4" w:space="0" w:color="auto"/>
            </w:tcBorders>
            <w:shd w:val="clear" w:color="auto" w:fill="FFFFFF"/>
          </w:tcPr>
          <w:p w14:paraId="1C1800B8"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4. Реализация продукции:</w:t>
            </w:r>
          </w:p>
          <w:p w14:paraId="5FE04F76" w14:textId="77777777" w:rsidR="00C72F1A" w:rsidRPr="00C72F1A" w:rsidRDefault="00C72F1A" w:rsidP="00C72F1A">
            <w:pPr>
              <w:widowControl w:val="0"/>
              <w:numPr>
                <w:ilvl w:val="0"/>
                <w:numId w:val="29"/>
              </w:numPr>
              <w:tabs>
                <w:tab w:val="left" w:pos="514"/>
              </w:tabs>
              <w:spacing w:after="0" w:line="240" w:lineRule="auto"/>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по полной себестоимости</w:t>
            </w:r>
          </w:p>
          <w:p w14:paraId="3B5539AF" w14:textId="77777777" w:rsidR="00C72F1A" w:rsidRPr="00C72F1A" w:rsidRDefault="00C72F1A" w:rsidP="00C72F1A">
            <w:pPr>
              <w:widowControl w:val="0"/>
              <w:numPr>
                <w:ilvl w:val="0"/>
                <w:numId w:val="29"/>
              </w:numPr>
              <w:tabs>
                <w:tab w:val="left" w:pos="509"/>
              </w:tabs>
              <w:spacing w:after="0" w:line="240" w:lineRule="auto"/>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в отпускных ценах</w:t>
            </w:r>
          </w:p>
        </w:tc>
        <w:tc>
          <w:tcPr>
            <w:tcW w:w="2161" w:type="dxa"/>
            <w:tcBorders>
              <w:top w:val="single" w:sz="4" w:space="0" w:color="auto"/>
              <w:left w:val="single" w:sz="4" w:space="0" w:color="auto"/>
              <w:right w:val="single" w:sz="4" w:space="0" w:color="auto"/>
            </w:tcBorders>
            <w:shd w:val="clear" w:color="auto" w:fill="FFFFFF"/>
          </w:tcPr>
          <w:p w14:paraId="4F92C3EB"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4A5A1919" w14:textId="77777777" w:rsidTr="00D73927">
        <w:trPr>
          <w:trHeight w:hRule="exact" w:val="259"/>
        </w:trPr>
        <w:tc>
          <w:tcPr>
            <w:tcW w:w="7205" w:type="dxa"/>
            <w:tcBorders>
              <w:top w:val="single" w:sz="4" w:space="0" w:color="auto"/>
              <w:left w:val="single" w:sz="4" w:space="0" w:color="auto"/>
            </w:tcBorders>
            <w:shd w:val="clear" w:color="auto" w:fill="FFFFFF"/>
          </w:tcPr>
          <w:p w14:paraId="6E9F58A8"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5. НДС (20%)</w:t>
            </w:r>
          </w:p>
        </w:tc>
        <w:tc>
          <w:tcPr>
            <w:tcW w:w="2161" w:type="dxa"/>
            <w:tcBorders>
              <w:top w:val="single" w:sz="4" w:space="0" w:color="auto"/>
              <w:left w:val="single" w:sz="4" w:space="0" w:color="auto"/>
              <w:right w:val="single" w:sz="4" w:space="0" w:color="auto"/>
            </w:tcBorders>
            <w:shd w:val="clear" w:color="auto" w:fill="FFFFFF"/>
          </w:tcPr>
          <w:p w14:paraId="72192980"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r w:rsidR="00C72F1A" w:rsidRPr="00C72F1A" w14:paraId="326D36C2" w14:textId="77777777" w:rsidTr="00D73927">
        <w:trPr>
          <w:trHeight w:hRule="exact" w:val="283"/>
        </w:trPr>
        <w:tc>
          <w:tcPr>
            <w:tcW w:w="7205" w:type="dxa"/>
            <w:tcBorders>
              <w:top w:val="single" w:sz="4" w:space="0" w:color="auto"/>
              <w:left w:val="single" w:sz="4" w:space="0" w:color="auto"/>
              <w:bottom w:val="single" w:sz="4" w:space="0" w:color="auto"/>
            </w:tcBorders>
            <w:shd w:val="clear" w:color="auto" w:fill="FFFFFF"/>
          </w:tcPr>
          <w:p w14:paraId="7D81A8D3" w14:textId="77777777" w:rsidR="00C72F1A" w:rsidRPr="00C72F1A" w:rsidRDefault="00C72F1A" w:rsidP="00C72F1A">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 Прибыль от реализации</w:t>
            </w:r>
          </w:p>
        </w:tc>
        <w:tc>
          <w:tcPr>
            <w:tcW w:w="2161" w:type="dxa"/>
            <w:tcBorders>
              <w:top w:val="single" w:sz="4" w:space="0" w:color="auto"/>
              <w:left w:val="single" w:sz="4" w:space="0" w:color="auto"/>
              <w:bottom w:val="single" w:sz="4" w:space="0" w:color="auto"/>
              <w:right w:val="single" w:sz="4" w:space="0" w:color="auto"/>
            </w:tcBorders>
            <w:shd w:val="clear" w:color="auto" w:fill="FFFFFF"/>
          </w:tcPr>
          <w:p w14:paraId="72369133" w14:textId="77777777" w:rsidR="00C72F1A" w:rsidRP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tc>
      </w:tr>
    </w:tbl>
    <w:p w14:paraId="22DA733D" w14:textId="77777777" w:rsidR="00C72F1A" w:rsidRDefault="00C72F1A" w:rsidP="00C72F1A">
      <w:pPr>
        <w:widowControl w:val="0"/>
        <w:spacing w:after="0" w:line="240" w:lineRule="auto"/>
        <w:rPr>
          <w:rFonts w:ascii="Times New Roman" w:eastAsia="Courier New" w:hAnsi="Times New Roman" w:cs="Times New Roman"/>
          <w:color w:val="000000"/>
          <w:sz w:val="24"/>
          <w:szCs w:val="24"/>
          <w:lang w:eastAsia="ru-RU"/>
        </w:rPr>
      </w:pPr>
    </w:p>
    <w:p w14:paraId="3183BEEE" w14:textId="77777777" w:rsidR="00C72F1A" w:rsidRPr="00C72F1A" w:rsidRDefault="00C72F1A" w:rsidP="00C72F1A">
      <w:pPr>
        <w:rPr>
          <w:rFonts w:ascii="Times New Roman" w:eastAsia="Courier New" w:hAnsi="Times New Roman" w:cs="Times New Roman"/>
          <w:sz w:val="24"/>
          <w:szCs w:val="24"/>
          <w:lang w:eastAsia="ru-RU"/>
        </w:rPr>
      </w:pPr>
    </w:p>
    <w:p w14:paraId="26408D26" w14:textId="77777777" w:rsidR="00C72F1A" w:rsidRPr="00C72F1A" w:rsidRDefault="00C72F1A" w:rsidP="00C72F1A">
      <w:pPr>
        <w:rPr>
          <w:rFonts w:ascii="Times New Roman" w:eastAsia="Courier New" w:hAnsi="Times New Roman" w:cs="Times New Roman"/>
          <w:sz w:val="24"/>
          <w:szCs w:val="24"/>
          <w:lang w:eastAsia="ru-RU"/>
        </w:rPr>
      </w:pPr>
    </w:p>
    <w:p w14:paraId="1573B8BC" w14:textId="77777777" w:rsidR="00C72F1A" w:rsidRDefault="00C72F1A" w:rsidP="00C72F1A">
      <w:pPr>
        <w:rPr>
          <w:rFonts w:ascii="Times New Roman" w:eastAsia="Courier New" w:hAnsi="Times New Roman" w:cs="Times New Roman"/>
          <w:sz w:val="24"/>
          <w:szCs w:val="24"/>
          <w:lang w:eastAsia="ru-RU"/>
        </w:rPr>
      </w:pPr>
    </w:p>
    <w:p w14:paraId="1382B42E" w14:textId="77777777" w:rsidR="00D73927" w:rsidRDefault="00D73927" w:rsidP="00C72F1A">
      <w:pPr>
        <w:widowControl w:val="0"/>
        <w:spacing w:after="0" w:line="254" w:lineRule="exact"/>
        <w:jc w:val="center"/>
        <w:rPr>
          <w:rFonts w:ascii="Times New Roman" w:eastAsia="Times New Roman" w:hAnsi="Times New Roman" w:cs="Times New Roman"/>
          <w:b/>
          <w:bCs/>
          <w:spacing w:val="6"/>
          <w:sz w:val="24"/>
          <w:szCs w:val="24"/>
          <w:lang w:eastAsia="x-none"/>
        </w:rPr>
      </w:pPr>
    </w:p>
    <w:p w14:paraId="1846FED0" w14:textId="77777777" w:rsidR="00C72F1A" w:rsidRPr="00C72F1A" w:rsidRDefault="00C72F1A" w:rsidP="00C72F1A">
      <w:pPr>
        <w:widowControl w:val="0"/>
        <w:spacing w:after="0" w:line="254" w:lineRule="exact"/>
        <w:jc w:val="center"/>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lastRenderedPageBreak/>
        <w:t>Задача 52</w:t>
      </w:r>
    </w:p>
    <w:p w14:paraId="76AA2A94" w14:textId="77777777" w:rsidR="00C72F1A" w:rsidRPr="00C72F1A" w:rsidRDefault="00C72F1A" w:rsidP="00C72F1A">
      <w:pPr>
        <w:widowControl w:val="0"/>
        <w:spacing w:after="0" w:line="254" w:lineRule="exact"/>
        <w:ind w:left="10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Организация приобрела копировально-множительный</w:t>
      </w:r>
      <w:r>
        <w:rPr>
          <w:rFonts w:ascii="Times New Roman" w:eastAsia="Times New Roman" w:hAnsi="Times New Roman" w:cs="Times New Roman"/>
          <w:spacing w:val="10"/>
          <w:sz w:val="24"/>
          <w:szCs w:val="24"/>
          <w:lang w:val="x-none" w:eastAsia="x-none"/>
        </w:rPr>
        <w:t xml:space="preserve"> аппарат стоимостью 3 600  руб.</w:t>
      </w:r>
      <w:r>
        <w:rPr>
          <w:rFonts w:ascii="Times New Roman" w:eastAsia="Times New Roman" w:hAnsi="Times New Roman" w:cs="Times New Roman"/>
          <w:spacing w:val="10"/>
          <w:sz w:val="24"/>
          <w:szCs w:val="24"/>
          <w:lang w:eastAsia="x-none"/>
        </w:rPr>
        <w:t xml:space="preserve"> </w:t>
      </w:r>
      <w:r w:rsidRPr="00C72F1A">
        <w:rPr>
          <w:rFonts w:ascii="Times New Roman" w:eastAsia="Times New Roman" w:hAnsi="Times New Roman" w:cs="Times New Roman"/>
          <w:spacing w:val="10"/>
          <w:sz w:val="24"/>
          <w:szCs w:val="24"/>
          <w:lang w:val="x-none" w:eastAsia="x-none"/>
        </w:rPr>
        <w:t xml:space="preserve">Срок полезного использования - 5 лет. Рассчитайте </w:t>
      </w:r>
      <w:r>
        <w:rPr>
          <w:rFonts w:ascii="Times New Roman" w:eastAsia="Times New Roman" w:hAnsi="Times New Roman" w:cs="Times New Roman"/>
          <w:spacing w:val="10"/>
          <w:sz w:val="24"/>
          <w:szCs w:val="24"/>
          <w:lang w:val="x-none" w:eastAsia="x-none"/>
        </w:rPr>
        <w:t>сумму амортизации на каждый год</w:t>
      </w:r>
      <w:r w:rsidR="00D73927">
        <w:rPr>
          <w:rFonts w:ascii="Times New Roman" w:eastAsia="Times New Roman" w:hAnsi="Times New Roman" w:cs="Times New Roman"/>
          <w:spacing w:val="10"/>
          <w:sz w:val="24"/>
          <w:szCs w:val="24"/>
          <w:lang w:eastAsia="x-none"/>
        </w:rPr>
        <w:t xml:space="preserve"> </w:t>
      </w:r>
      <w:r w:rsidR="00D73927">
        <w:rPr>
          <w:rFonts w:ascii="Times New Roman" w:eastAsia="Times New Roman" w:hAnsi="Times New Roman" w:cs="Times New Roman"/>
          <w:spacing w:val="10"/>
          <w:sz w:val="24"/>
          <w:szCs w:val="24"/>
          <w:lang w:val="x-none" w:eastAsia="x-none"/>
        </w:rPr>
        <w:t>полезного</w:t>
      </w:r>
      <w:r w:rsidR="00D73927">
        <w:rPr>
          <w:rFonts w:ascii="Times New Roman" w:eastAsia="Times New Roman" w:hAnsi="Times New Roman" w:cs="Times New Roman"/>
          <w:spacing w:val="10"/>
          <w:sz w:val="24"/>
          <w:szCs w:val="24"/>
          <w:lang w:eastAsia="x-none"/>
        </w:rPr>
        <w:t xml:space="preserve"> </w:t>
      </w:r>
      <w:r w:rsidRPr="00C72F1A">
        <w:rPr>
          <w:rFonts w:ascii="Times New Roman" w:eastAsia="Times New Roman" w:hAnsi="Times New Roman" w:cs="Times New Roman"/>
          <w:spacing w:val="10"/>
          <w:sz w:val="24"/>
          <w:szCs w:val="24"/>
          <w:lang w:val="x-none" w:eastAsia="x-none"/>
        </w:rPr>
        <w:t>использования объекта основных средств прямым методом суммы чисел лет.</w:t>
      </w:r>
    </w:p>
    <w:p w14:paraId="793078BB" w14:textId="77777777" w:rsidR="00C72F1A" w:rsidRPr="00C72F1A" w:rsidRDefault="00C72F1A" w:rsidP="00C72F1A">
      <w:pPr>
        <w:widowControl w:val="0"/>
        <w:tabs>
          <w:tab w:val="left" w:pos="8057"/>
        </w:tabs>
        <w:spacing w:after="0" w:line="254" w:lineRule="exact"/>
        <w:ind w:left="4260"/>
        <w:rPr>
          <w:rFonts w:ascii="Times New Roman" w:eastAsia="Times New Roman" w:hAnsi="Times New Roman" w:cs="Times New Roman"/>
          <w:b/>
          <w:bCs/>
          <w:spacing w:val="6"/>
          <w:sz w:val="24"/>
          <w:szCs w:val="24"/>
          <w:lang w:val="x-none" w:eastAsia="x-none"/>
        </w:rPr>
      </w:pPr>
    </w:p>
    <w:p w14:paraId="53949FA2" w14:textId="77777777" w:rsidR="00C72F1A" w:rsidRPr="00C72F1A" w:rsidRDefault="00C72F1A" w:rsidP="00C72F1A">
      <w:pPr>
        <w:widowControl w:val="0"/>
        <w:tabs>
          <w:tab w:val="left" w:pos="8057"/>
        </w:tabs>
        <w:spacing w:after="0" w:line="254" w:lineRule="exact"/>
        <w:ind w:left="4260"/>
        <w:rPr>
          <w:rFonts w:ascii="Times New Roman" w:eastAsia="Times New Roman" w:hAnsi="Times New Roman" w:cs="Times New Roman"/>
          <w:b/>
          <w:bCs/>
          <w:spacing w:val="6"/>
          <w:sz w:val="24"/>
          <w:szCs w:val="24"/>
          <w:lang w:val="x-none" w:eastAsia="x-none"/>
        </w:rPr>
      </w:pPr>
    </w:p>
    <w:p w14:paraId="07BCF3E1" w14:textId="77777777" w:rsidR="00C72F1A" w:rsidRPr="00C72F1A" w:rsidRDefault="00C72F1A" w:rsidP="00C72F1A">
      <w:pPr>
        <w:widowControl w:val="0"/>
        <w:tabs>
          <w:tab w:val="left" w:pos="8057"/>
        </w:tabs>
        <w:spacing w:after="0" w:line="254" w:lineRule="exact"/>
        <w:ind w:left="4260"/>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53</w:t>
      </w:r>
      <w:r w:rsidRPr="00C72F1A">
        <w:rPr>
          <w:rFonts w:ascii="Times New Roman" w:eastAsia="Times New Roman" w:hAnsi="Times New Roman" w:cs="Times New Roman"/>
          <w:b/>
          <w:bCs/>
          <w:spacing w:val="6"/>
          <w:sz w:val="24"/>
          <w:szCs w:val="24"/>
          <w:lang w:val="x-none" w:eastAsia="x-none"/>
        </w:rPr>
        <w:tab/>
      </w:r>
    </w:p>
    <w:p w14:paraId="76E4B309" w14:textId="77777777" w:rsidR="00C72F1A" w:rsidRPr="00C72F1A" w:rsidRDefault="00C72F1A" w:rsidP="00D73927">
      <w:pPr>
        <w:widowControl w:val="0"/>
        <w:spacing w:after="0" w:line="254" w:lineRule="exact"/>
        <w:ind w:left="10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Организация приобрела копировально-множительный аппарат стоимостью</w:t>
      </w:r>
      <w:r w:rsidR="00D73927">
        <w:rPr>
          <w:rFonts w:ascii="Times New Roman" w:eastAsia="Times New Roman" w:hAnsi="Times New Roman" w:cs="Times New Roman"/>
          <w:spacing w:val="10"/>
          <w:sz w:val="24"/>
          <w:szCs w:val="24"/>
          <w:lang w:val="x-none" w:eastAsia="x-none"/>
        </w:rPr>
        <w:t xml:space="preserve"> 3 500  </w:t>
      </w:r>
      <w:proofErr w:type="spellStart"/>
      <w:r w:rsidR="00D73927">
        <w:rPr>
          <w:rFonts w:ascii="Times New Roman" w:eastAsia="Times New Roman" w:hAnsi="Times New Roman" w:cs="Times New Roman"/>
          <w:spacing w:val="10"/>
          <w:sz w:val="24"/>
          <w:szCs w:val="24"/>
          <w:lang w:val="x-none" w:eastAsia="x-none"/>
        </w:rPr>
        <w:t>руб.</w:t>
      </w:r>
      <w:r w:rsidRPr="00C72F1A">
        <w:rPr>
          <w:rFonts w:ascii="Times New Roman" w:eastAsia="Times New Roman" w:hAnsi="Times New Roman" w:cs="Times New Roman"/>
          <w:spacing w:val="10"/>
          <w:sz w:val="24"/>
          <w:szCs w:val="24"/>
          <w:lang w:val="x-none" w:eastAsia="x-none"/>
        </w:rPr>
        <w:t>Срок</w:t>
      </w:r>
      <w:proofErr w:type="spellEnd"/>
      <w:r w:rsidRPr="00C72F1A">
        <w:rPr>
          <w:rFonts w:ascii="Times New Roman" w:eastAsia="Times New Roman" w:hAnsi="Times New Roman" w:cs="Times New Roman"/>
          <w:spacing w:val="10"/>
          <w:sz w:val="24"/>
          <w:szCs w:val="24"/>
          <w:lang w:val="x-none" w:eastAsia="x-none"/>
        </w:rPr>
        <w:t xml:space="preserve"> полезного использования - 5 лет. Коэффициент ускорения амортизации - 1,5. Рассчитайт</w:t>
      </w:r>
      <w:r w:rsidRPr="00C72F1A">
        <w:rPr>
          <w:rFonts w:ascii="Times New Roman" w:eastAsia="Times New Roman" w:hAnsi="Times New Roman" w:cs="Times New Roman"/>
          <w:spacing w:val="10"/>
          <w:sz w:val="24"/>
          <w:szCs w:val="24"/>
          <w:lang w:eastAsia="x-none"/>
        </w:rPr>
        <w:t xml:space="preserve">е </w:t>
      </w:r>
      <w:r w:rsidRPr="00C72F1A">
        <w:rPr>
          <w:rFonts w:ascii="Times New Roman" w:eastAsia="Times New Roman" w:hAnsi="Times New Roman" w:cs="Times New Roman"/>
          <w:spacing w:val="10"/>
          <w:sz w:val="24"/>
          <w:szCs w:val="24"/>
          <w:lang w:val="x-none" w:eastAsia="x-none"/>
        </w:rPr>
        <w:t>сумму амортизации на каждый год полезного использования объекта основных средств методом уменьшаемого остатка.</w:t>
      </w:r>
    </w:p>
    <w:p w14:paraId="3EB5583B" w14:textId="77777777" w:rsidR="00C72F1A" w:rsidRPr="00C72F1A" w:rsidRDefault="00C72F1A" w:rsidP="00C72F1A">
      <w:pPr>
        <w:widowControl w:val="0"/>
        <w:spacing w:after="0" w:line="254" w:lineRule="exact"/>
        <w:ind w:left="4260"/>
        <w:rPr>
          <w:rFonts w:ascii="Times New Roman" w:eastAsia="Times New Roman" w:hAnsi="Times New Roman" w:cs="Times New Roman"/>
          <w:b/>
          <w:bCs/>
          <w:spacing w:val="6"/>
          <w:sz w:val="24"/>
          <w:szCs w:val="24"/>
          <w:lang w:val="x-none" w:eastAsia="x-none"/>
        </w:rPr>
      </w:pPr>
    </w:p>
    <w:p w14:paraId="4E06A1EE" w14:textId="77777777" w:rsidR="00C72F1A" w:rsidRPr="00C72F1A" w:rsidRDefault="00C72F1A" w:rsidP="00C72F1A">
      <w:pPr>
        <w:widowControl w:val="0"/>
        <w:spacing w:after="0" w:line="254" w:lineRule="exact"/>
        <w:ind w:left="4260"/>
        <w:rPr>
          <w:rFonts w:ascii="Times New Roman" w:eastAsia="Times New Roman" w:hAnsi="Times New Roman" w:cs="Times New Roman"/>
          <w:b/>
          <w:bCs/>
          <w:spacing w:val="6"/>
          <w:sz w:val="24"/>
          <w:szCs w:val="24"/>
          <w:lang w:val="x-none" w:eastAsia="x-none"/>
        </w:rPr>
      </w:pPr>
    </w:p>
    <w:p w14:paraId="6F7F00C6" w14:textId="77777777" w:rsidR="00C72F1A" w:rsidRPr="00C72F1A" w:rsidRDefault="00C72F1A" w:rsidP="00C72F1A">
      <w:pPr>
        <w:widowControl w:val="0"/>
        <w:spacing w:after="0" w:line="254" w:lineRule="exact"/>
        <w:ind w:left="4260"/>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54</w:t>
      </w:r>
    </w:p>
    <w:p w14:paraId="764D998C" w14:textId="77777777" w:rsidR="00C72F1A" w:rsidRPr="00C72F1A" w:rsidRDefault="00C72F1A" w:rsidP="00C72F1A">
      <w:pPr>
        <w:widowControl w:val="0"/>
        <w:spacing w:after="0" w:line="254" w:lineRule="exact"/>
        <w:ind w:left="10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Определите годовую и месячную норму амортизации, сумму амортизации по приобретенному объекту линейным способом, исходя из следующих данных: амортизируемая стоимость -3 260 р., срок полезного использования - 7 лет. Расчет осуществите с применением нормы амортизации и с применением суммы амортизации.</w:t>
      </w:r>
    </w:p>
    <w:p w14:paraId="1A08862C" w14:textId="77777777" w:rsidR="00C72F1A" w:rsidRPr="00C72F1A" w:rsidRDefault="00C72F1A" w:rsidP="00C72F1A">
      <w:pPr>
        <w:widowControl w:val="0"/>
        <w:spacing w:after="0" w:line="254" w:lineRule="exact"/>
        <w:ind w:left="4260"/>
        <w:rPr>
          <w:rFonts w:ascii="Times New Roman" w:eastAsia="Times New Roman" w:hAnsi="Times New Roman" w:cs="Times New Roman"/>
          <w:b/>
          <w:bCs/>
          <w:spacing w:val="6"/>
          <w:sz w:val="24"/>
          <w:szCs w:val="24"/>
          <w:lang w:val="x-none" w:eastAsia="x-none"/>
        </w:rPr>
      </w:pPr>
    </w:p>
    <w:p w14:paraId="541018A1" w14:textId="77777777" w:rsidR="00C72F1A" w:rsidRPr="00C72F1A" w:rsidRDefault="00C72F1A" w:rsidP="00C72F1A">
      <w:pPr>
        <w:widowControl w:val="0"/>
        <w:spacing w:after="0" w:line="254" w:lineRule="exact"/>
        <w:ind w:left="4260"/>
        <w:rPr>
          <w:rFonts w:ascii="Times New Roman" w:eastAsia="Times New Roman" w:hAnsi="Times New Roman" w:cs="Times New Roman"/>
          <w:b/>
          <w:bCs/>
          <w:spacing w:val="6"/>
          <w:sz w:val="24"/>
          <w:szCs w:val="24"/>
          <w:lang w:val="x-none" w:eastAsia="x-none"/>
        </w:rPr>
      </w:pPr>
    </w:p>
    <w:p w14:paraId="088DBFBE" w14:textId="77777777" w:rsidR="00C72F1A" w:rsidRPr="00C72F1A" w:rsidRDefault="00C72F1A" w:rsidP="00C72F1A">
      <w:pPr>
        <w:widowControl w:val="0"/>
        <w:spacing w:after="0" w:line="254" w:lineRule="exact"/>
        <w:ind w:left="4260"/>
        <w:rPr>
          <w:rFonts w:ascii="Times New Roman" w:eastAsia="Times New Roman" w:hAnsi="Times New Roman" w:cs="Times New Roman"/>
          <w:b/>
          <w:bCs/>
          <w:spacing w:val="6"/>
          <w:sz w:val="24"/>
          <w:szCs w:val="24"/>
          <w:lang w:val="x-none" w:eastAsia="x-none"/>
        </w:rPr>
      </w:pPr>
      <w:r w:rsidRPr="00C72F1A">
        <w:rPr>
          <w:rFonts w:ascii="Times New Roman" w:eastAsia="Times New Roman" w:hAnsi="Times New Roman" w:cs="Times New Roman"/>
          <w:b/>
          <w:bCs/>
          <w:spacing w:val="6"/>
          <w:sz w:val="24"/>
          <w:szCs w:val="24"/>
          <w:lang w:val="x-none" w:eastAsia="x-none"/>
        </w:rPr>
        <w:t>Задача 55</w:t>
      </w:r>
    </w:p>
    <w:p w14:paraId="41019B0A" w14:textId="77777777" w:rsidR="00C72F1A" w:rsidRPr="00C72F1A" w:rsidRDefault="00C72F1A" w:rsidP="00C72F1A">
      <w:pPr>
        <w:widowControl w:val="0"/>
        <w:spacing w:after="0" w:line="254" w:lineRule="exact"/>
        <w:ind w:left="100" w:right="120" w:firstLine="560"/>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Рассчитайте и проанализируйте показатели эффективности использования основных средств организации. Решение оформите в виде таблице, сделайте выводы.</w:t>
      </w:r>
    </w:p>
    <w:p w14:paraId="75A59F41" w14:textId="77777777" w:rsidR="00C72F1A" w:rsidRDefault="00D73927" w:rsidP="00D73927">
      <w:pPr>
        <w:spacing w:after="0" w:line="240" w:lineRule="auto"/>
        <w:jc w:val="center"/>
        <w:rPr>
          <w:rFonts w:ascii="Times New Roman" w:eastAsia="Courier New" w:hAnsi="Times New Roman" w:cs="Times New Roman"/>
          <w:color w:val="000000"/>
          <w:spacing w:val="10"/>
          <w:sz w:val="24"/>
          <w:szCs w:val="24"/>
          <w:lang w:eastAsia="ru-RU"/>
        </w:rPr>
      </w:pPr>
      <w:r w:rsidRPr="00D73927">
        <w:rPr>
          <w:rFonts w:ascii="Times New Roman" w:eastAsia="Courier New" w:hAnsi="Times New Roman" w:cs="Times New Roman"/>
          <w:color w:val="000000"/>
          <w:spacing w:val="10"/>
          <w:sz w:val="24"/>
          <w:szCs w:val="24"/>
          <w:lang w:eastAsia="ru-RU"/>
        </w:rPr>
        <w:t>Таблица 1. - Данные о финансово-хозяйственной деятельности организации</w:t>
      </w:r>
    </w:p>
    <w:tbl>
      <w:tblPr>
        <w:tblpPr w:leftFromText="180" w:rightFromText="180" w:vertAnchor="text" w:horzAnchor="margin" w:tblpXSpec="center" w:tblpY="73"/>
        <w:tblOverlap w:val="never"/>
        <w:tblW w:w="0" w:type="auto"/>
        <w:tblLayout w:type="fixed"/>
        <w:tblCellMar>
          <w:left w:w="10" w:type="dxa"/>
          <w:right w:w="10" w:type="dxa"/>
        </w:tblCellMar>
        <w:tblLook w:val="04A0" w:firstRow="1" w:lastRow="0" w:firstColumn="1" w:lastColumn="0" w:noHBand="0" w:noVBand="1"/>
      </w:tblPr>
      <w:tblGrid>
        <w:gridCol w:w="5397"/>
        <w:gridCol w:w="1559"/>
        <w:gridCol w:w="1418"/>
        <w:gridCol w:w="1559"/>
      </w:tblGrid>
      <w:tr w:rsidR="00D73927" w:rsidRPr="00D73927" w14:paraId="1BB4AF06" w14:textId="77777777" w:rsidTr="00D73927">
        <w:trPr>
          <w:trHeight w:hRule="exact" w:val="725"/>
        </w:trPr>
        <w:tc>
          <w:tcPr>
            <w:tcW w:w="5397" w:type="dxa"/>
            <w:tcBorders>
              <w:top w:val="single" w:sz="4" w:space="0" w:color="auto"/>
              <w:left w:val="single" w:sz="4" w:space="0" w:color="auto"/>
            </w:tcBorders>
            <w:shd w:val="clear" w:color="auto" w:fill="FFFFFF"/>
          </w:tcPr>
          <w:p w14:paraId="6DDB6B89" w14:textId="77777777" w:rsidR="00D73927" w:rsidRPr="00D73927"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Показатели</w:t>
            </w:r>
          </w:p>
        </w:tc>
        <w:tc>
          <w:tcPr>
            <w:tcW w:w="1559" w:type="dxa"/>
            <w:tcBorders>
              <w:top w:val="single" w:sz="4" w:space="0" w:color="auto"/>
              <w:left w:val="single" w:sz="4" w:space="0" w:color="auto"/>
            </w:tcBorders>
            <w:shd w:val="clear" w:color="auto" w:fill="FFFFFF"/>
          </w:tcPr>
          <w:p w14:paraId="15B94867" w14:textId="77777777" w:rsidR="00D73927" w:rsidRPr="00D73927" w:rsidRDefault="00D73927" w:rsidP="00D73927">
            <w:pPr>
              <w:widowControl w:val="0"/>
              <w:spacing w:after="12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Предыдущий</w:t>
            </w:r>
          </w:p>
          <w:p w14:paraId="001B64F9" w14:textId="77777777" w:rsidR="00D73927" w:rsidRPr="00D73927" w:rsidRDefault="00D73927" w:rsidP="00D73927">
            <w:pPr>
              <w:widowControl w:val="0"/>
              <w:spacing w:before="120" w:after="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год</w:t>
            </w:r>
          </w:p>
        </w:tc>
        <w:tc>
          <w:tcPr>
            <w:tcW w:w="1418" w:type="dxa"/>
            <w:tcBorders>
              <w:top w:val="single" w:sz="4" w:space="0" w:color="auto"/>
              <w:left w:val="single" w:sz="4" w:space="0" w:color="auto"/>
            </w:tcBorders>
            <w:shd w:val="clear" w:color="auto" w:fill="FFFFFF"/>
          </w:tcPr>
          <w:p w14:paraId="35FD57DC" w14:textId="77777777" w:rsidR="00D73927" w:rsidRPr="00D73927"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Отчетный год</w:t>
            </w:r>
          </w:p>
        </w:tc>
        <w:tc>
          <w:tcPr>
            <w:tcW w:w="1559" w:type="dxa"/>
            <w:tcBorders>
              <w:top w:val="single" w:sz="4" w:space="0" w:color="auto"/>
              <w:left w:val="single" w:sz="4" w:space="0" w:color="auto"/>
              <w:right w:val="single" w:sz="4" w:space="0" w:color="auto"/>
            </w:tcBorders>
            <w:shd w:val="clear" w:color="auto" w:fill="FFFFFF"/>
          </w:tcPr>
          <w:p w14:paraId="53205DA0" w14:textId="77777777" w:rsidR="00D73927" w:rsidRPr="00D73927" w:rsidRDefault="00D73927" w:rsidP="00D73927">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Отклонение</w:t>
            </w:r>
          </w:p>
        </w:tc>
      </w:tr>
      <w:tr w:rsidR="00D73927" w:rsidRPr="00D73927" w14:paraId="128A79E9" w14:textId="77777777" w:rsidTr="00D73927">
        <w:trPr>
          <w:trHeight w:hRule="exact" w:val="560"/>
        </w:trPr>
        <w:tc>
          <w:tcPr>
            <w:tcW w:w="5397" w:type="dxa"/>
            <w:tcBorders>
              <w:top w:val="single" w:sz="4" w:space="0" w:color="auto"/>
              <w:left w:val="single" w:sz="4" w:space="0" w:color="auto"/>
            </w:tcBorders>
            <w:shd w:val="clear" w:color="auto" w:fill="FFFFFF"/>
          </w:tcPr>
          <w:p w14:paraId="7DAB423B" w14:textId="77777777" w:rsidR="00D73927" w:rsidRPr="00D73927" w:rsidRDefault="00D73927" w:rsidP="00D73927">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1. Среднегодовая стоимость основных фондов, руб.</w:t>
            </w:r>
          </w:p>
        </w:tc>
        <w:tc>
          <w:tcPr>
            <w:tcW w:w="1559" w:type="dxa"/>
            <w:tcBorders>
              <w:top w:val="single" w:sz="4" w:space="0" w:color="auto"/>
              <w:left w:val="single" w:sz="4" w:space="0" w:color="auto"/>
            </w:tcBorders>
            <w:shd w:val="clear" w:color="auto" w:fill="FFFFFF"/>
          </w:tcPr>
          <w:p w14:paraId="2E18D575" w14:textId="77777777" w:rsidR="00D73927" w:rsidRPr="00D73927"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23000</w:t>
            </w:r>
          </w:p>
        </w:tc>
        <w:tc>
          <w:tcPr>
            <w:tcW w:w="1418" w:type="dxa"/>
            <w:tcBorders>
              <w:top w:val="single" w:sz="4" w:space="0" w:color="auto"/>
              <w:left w:val="single" w:sz="4" w:space="0" w:color="auto"/>
            </w:tcBorders>
            <w:shd w:val="clear" w:color="auto" w:fill="FFFFFF"/>
          </w:tcPr>
          <w:p w14:paraId="09C1C572" w14:textId="77777777" w:rsidR="00D73927" w:rsidRPr="00D73927"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24569</w:t>
            </w:r>
          </w:p>
        </w:tc>
        <w:tc>
          <w:tcPr>
            <w:tcW w:w="1559" w:type="dxa"/>
            <w:tcBorders>
              <w:top w:val="single" w:sz="4" w:space="0" w:color="auto"/>
              <w:left w:val="single" w:sz="4" w:space="0" w:color="auto"/>
              <w:right w:val="single" w:sz="4" w:space="0" w:color="auto"/>
            </w:tcBorders>
            <w:shd w:val="clear" w:color="auto" w:fill="FFFFFF"/>
          </w:tcPr>
          <w:p w14:paraId="69C05504"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r>
      <w:tr w:rsidR="00D73927" w:rsidRPr="00D73927" w14:paraId="6BD44578" w14:textId="77777777" w:rsidTr="00D73927">
        <w:trPr>
          <w:trHeight w:hRule="exact" w:val="285"/>
        </w:trPr>
        <w:tc>
          <w:tcPr>
            <w:tcW w:w="5397" w:type="dxa"/>
            <w:tcBorders>
              <w:top w:val="single" w:sz="4" w:space="0" w:color="auto"/>
              <w:left w:val="single" w:sz="4" w:space="0" w:color="auto"/>
            </w:tcBorders>
            <w:shd w:val="clear" w:color="auto" w:fill="FFFFFF"/>
          </w:tcPr>
          <w:p w14:paraId="657391FF" w14:textId="77777777" w:rsidR="00D73927" w:rsidRPr="00D73927" w:rsidRDefault="00D73927" w:rsidP="00D73927">
            <w:pPr>
              <w:widowControl w:val="0"/>
              <w:spacing w:after="0" w:line="240" w:lineRule="auto"/>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2. Объем реализованной продукции</w:t>
            </w:r>
            <w:r>
              <w:rPr>
                <w:rFonts w:ascii="Times New Roman" w:eastAsia="Times New Roman" w:hAnsi="Times New Roman" w:cs="Times New Roman"/>
                <w:color w:val="000000"/>
                <w:spacing w:val="10"/>
                <w:sz w:val="24"/>
                <w:szCs w:val="24"/>
                <w:lang w:eastAsia="ru-RU"/>
              </w:rPr>
              <w:t>,</w:t>
            </w:r>
            <w:r w:rsidRPr="00D73927">
              <w:rPr>
                <w:rFonts w:ascii="Times New Roman" w:eastAsia="Times New Roman" w:hAnsi="Times New Roman" w:cs="Times New Roman"/>
                <w:color w:val="000000"/>
                <w:spacing w:val="10"/>
                <w:sz w:val="24"/>
                <w:szCs w:val="24"/>
                <w:lang w:eastAsia="ru-RU"/>
              </w:rPr>
              <w:t xml:space="preserve"> руб.</w:t>
            </w:r>
          </w:p>
        </w:tc>
        <w:tc>
          <w:tcPr>
            <w:tcW w:w="1559" w:type="dxa"/>
            <w:tcBorders>
              <w:top w:val="single" w:sz="4" w:space="0" w:color="auto"/>
              <w:left w:val="single" w:sz="4" w:space="0" w:color="auto"/>
            </w:tcBorders>
            <w:shd w:val="clear" w:color="auto" w:fill="FFFFFF"/>
          </w:tcPr>
          <w:p w14:paraId="1DB4BFE0" w14:textId="77777777" w:rsidR="00D73927" w:rsidRPr="00D73927"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85630</w:t>
            </w:r>
          </w:p>
        </w:tc>
        <w:tc>
          <w:tcPr>
            <w:tcW w:w="1418" w:type="dxa"/>
            <w:tcBorders>
              <w:top w:val="single" w:sz="4" w:space="0" w:color="auto"/>
              <w:left w:val="single" w:sz="4" w:space="0" w:color="auto"/>
            </w:tcBorders>
            <w:shd w:val="clear" w:color="auto" w:fill="FFFFFF"/>
          </w:tcPr>
          <w:p w14:paraId="3A31BEDB" w14:textId="77777777" w:rsidR="00D73927" w:rsidRPr="00D73927"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97012</w:t>
            </w:r>
          </w:p>
        </w:tc>
        <w:tc>
          <w:tcPr>
            <w:tcW w:w="1559" w:type="dxa"/>
            <w:tcBorders>
              <w:top w:val="single" w:sz="4" w:space="0" w:color="auto"/>
              <w:left w:val="single" w:sz="4" w:space="0" w:color="auto"/>
              <w:right w:val="single" w:sz="4" w:space="0" w:color="auto"/>
            </w:tcBorders>
            <w:shd w:val="clear" w:color="auto" w:fill="FFFFFF"/>
          </w:tcPr>
          <w:p w14:paraId="2173A02B"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r>
      <w:tr w:rsidR="00D73927" w:rsidRPr="00D73927" w14:paraId="50E7E7F5" w14:textId="77777777" w:rsidTr="00D73927">
        <w:trPr>
          <w:trHeight w:hRule="exact" w:val="264"/>
        </w:trPr>
        <w:tc>
          <w:tcPr>
            <w:tcW w:w="5397" w:type="dxa"/>
            <w:tcBorders>
              <w:top w:val="single" w:sz="4" w:space="0" w:color="auto"/>
              <w:left w:val="single" w:sz="4" w:space="0" w:color="auto"/>
            </w:tcBorders>
            <w:shd w:val="clear" w:color="auto" w:fill="FFFFFF"/>
          </w:tcPr>
          <w:p w14:paraId="497A011B" w14:textId="77777777" w:rsidR="00D73927" w:rsidRPr="00D73927" w:rsidRDefault="00D73927" w:rsidP="00D73927">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3.Фондоотдача</w:t>
            </w:r>
          </w:p>
        </w:tc>
        <w:tc>
          <w:tcPr>
            <w:tcW w:w="1559" w:type="dxa"/>
            <w:tcBorders>
              <w:top w:val="single" w:sz="4" w:space="0" w:color="auto"/>
              <w:left w:val="single" w:sz="4" w:space="0" w:color="auto"/>
            </w:tcBorders>
            <w:shd w:val="clear" w:color="auto" w:fill="FFFFFF"/>
          </w:tcPr>
          <w:p w14:paraId="68895407"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c>
          <w:tcPr>
            <w:tcW w:w="1418" w:type="dxa"/>
            <w:tcBorders>
              <w:top w:val="single" w:sz="4" w:space="0" w:color="auto"/>
              <w:left w:val="single" w:sz="4" w:space="0" w:color="auto"/>
            </w:tcBorders>
            <w:shd w:val="clear" w:color="auto" w:fill="FFFFFF"/>
          </w:tcPr>
          <w:p w14:paraId="77698DF8"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c>
          <w:tcPr>
            <w:tcW w:w="1559" w:type="dxa"/>
            <w:tcBorders>
              <w:top w:val="single" w:sz="4" w:space="0" w:color="auto"/>
              <w:left w:val="single" w:sz="4" w:space="0" w:color="auto"/>
              <w:right w:val="single" w:sz="4" w:space="0" w:color="auto"/>
            </w:tcBorders>
            <w:shd w:val="clear" w:color="auto" w:fill="FFFFFF"/>
          </w:tcPr>
          <w:p w14:paraId="277865D8"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r>
      <w:tr w:rsidR="00D73927" w:rsidRPr="00D73927" w14:paraId="0D2F8C97" w14:textId="77777777" w:rsidTr="00D73927">
        <w:trPr>
          <w:trHeight w:hRule="exact" w:val="331"/>
        </w:trPr>
        <w:tc>
          <w:tcPr>
            <w:tcW w:w="5397" w:type="dxa"/>
            <w:tcBorders>
              <w:top w:val="single" w:sz="4" w:space="0" w:color="auto"/>
              <w:left w:val="single" w:sz="4" w:space="0" w:color="auto"/>
              <w:bottom w:val="single" w:sz="4" w:space="0" w:color="auto"/>
            </w:tcBorders>
            <w:shd w:val="clear" w:color="auto" w:fill="FFFFFF"/>
          </w:tcPr>
          <w:p w14:paraId="6BBA8FB2" w14:textId="77777777" w:rsidR="00D73927" w:rsidRPr="00D73927" w:rsidRDefault="00D73927" w:rsidP="00D73927">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D73927">
              <w:rPr>
                <w:rFonts w:ascii="Times New Roman" w:eastAsia="Times New Roman" w:hAnsi="Times New Roman" w:cs="Times New Roman"/>
                <w:color w:val="000000"/>
                <w:spacing w:val="10"/>
                <w:sz w:val="24"/>
                <w:szCs w:val="24"/>
                <w:lang w:eastAsia="ru-RU"/>
              </w:rPr>
              <w:t xml:space="preserve">4. </w:t>
            </w:r>
            <w:proofErr w:type="spellStart"/>
            <w:r w:rsidRPr="00D73927">
              <w:rPr>
                <w:rFonts w:ascii="Times New Roman" w:eastAsia="Times New Roman" w:hAnsi="Times New Roman" w:cs="Times New Roman"/>
                <w:color w:val="000000"/>
                <w:spacing w:val="10"/>
                <w:sz w:val="24"/>
                <w:szCs w:val="24"/>
                <w:lang w:eastAsia="ru-RU"/>
              </w:rPr>
              <w:t>Фондоемкость</w:t>
            </w:r>
            <w:proofErr w:type="spellEnd"/>
          </w:p>
        </w:tc>
        <w:tc>
          <w:tcPr>
            <w:tcW w:w="1559" w:type="dxa"/>
            <w:tcBorders>
              <w:top w:val="single" w:sz="4" w:space="0" w:color="auto"/>
              <w:left w:val="single" w:sz="4" w:space="0" w:color="auto"/>
              <w:bottom w:val="single" w:sz="4" w:space="0" w:color="auto"/>
            </w:tcBorders>
            <w:shd w:val="clear" w:color="auto" w:fill="FFFFFF"/>
          </w:tcPr>
          <w:p w14:paraId="6F279CDE"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c>
          <w:tcPr>
            <w:tcW w:w="1418" w:type="dxa"/>
            <w:tcBorders>
              <w:top w:val="single" w:sz="4" w:space="0" w:color="auto"/>
              <w:left w:val="single" w:sz="4" w:space="0" w:color="auto"/>
              <w:bottom w:val="single" w:sz="4" w:space="0" w:color="auto"/>
            </w:tcBorders>
            <w:shd w:val="clear" w:color="auto" w:fill="FFFFFF"/>
          </w:tcPr>
          <w:p w14:paraId="5DB9DE91"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E9C4C7F" w14:textId="77777777" w:rsidR="00D73927" w:rsidRPr="00D73927" w:rsidRDefault="00D73927" w:rsidP="00D73927">
            <w:pPr>
              <w:widowControl w:val="0"/>
              <w:spacing w:after="0" w:line="240" w:lineRule="auto"/>
              <w:rPr>
                <w:rFonts w:ascii="Times New Roman" w:eastAsia="Courier New" w:hAnsi="Times New Roman" w:cs="Times New Roman"/>
                <w:color w:val="000000"/>
                <w:sz w:val="24"/>
                <w:szCs w:val="24"/>
                <w:lang w:eastAsia="ru-RU"/>
              </w:rPr>
            </w:pPr>
          </w:p>
        </w:tc>
      </w:tr>
    </w:tbl>
    <w:p w14:paraId="74313845" w14:textId="77777777" w:rsidR="00C72F1A" w:rsidRDefault="00C72F1A" w:rsidP="00C72F1A">
      <w:pPr>
        <w:rPr>
          <w:rFonts w:ascii="Times New Roman" w:eastAsia="Courier New" w:hAnsi="Times New Roman" w:cs="Times New Roman"/>
          <w:sz w:val="24"/>
          <w:szCs w:val="24"/>
          <w:lang w:eastAsia="ru-RU"/>
        </w:rPr>
      </w:pPr>
    </w:p>
    <w:p w14:paraId="1F48B0D8" w14:textId="77777777" w:rsidR="00D73927" w:rsidRDefault="00D73927" w:rsidP="00D73927">
      <w:pPr>
        <w:widowControl w:val="0"/>
        <w:spacing w:after="0" w:line="200" w:lineRule="exact"/>
        <w:jc w:val="center"/>
        <w:rPr>
          <w:rFonts w:ascii="Times New Roman" w:eastAsia="Times New Roman" w:hAnsi="Times New Roman" w:cs="Times New Roman"/>
          <w:b/>
          <w:bCs/>
          <w:spacing w:val="6"/>
          <w:sz w:val="24"/>
          <w:szCs w:val="24"/>
          <w:lang w:eastAsia="x-none"/>
        </w:rPr>
      </w:pPr>
      <w:r w:rsidRPr="00D73927">
        <w:rPr>
          <w:rFonts w:ascii="Times New Roman" w:eastAsia="Times New Roman" w:hAnsi="Times New Roman" w:cs="Times New Roman"/>
          <w:b/>
          <w:bCs/>
          <w:spacing w:val="6"/>
          <w:sz w:val="24"/>
          <w:szCs w:val="24"/>
          <w:lang w:val="x-none" w:eastAsia="x-none"/>
        </w:rPr>
        <w:t>Задача 56</w:t>
      </w:r>
    </w:p>
    <w:p w14:paraId="42B51906" w14:textId="77777777" w:rsidR="00D73927" w:rsidRPr="00D73927" w:rsidRDefault="00D73927" w:rsidP="00D73927">
      <w:pPr>
        <w:widowControl w:val="0"/>
        <w:spacing w:after="0" w:line="254" w:lineRule="exact"/>
        <w:ind w:left="100" w:right="120" w:firstLine="56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Определите по торговой организации среднегодовую стоимость основных средств, коэффи</w:t>
      </w:r>
      <w:r w:rsidRPr="00D73927">
        <w:rPr>
          <w:rFonts w:ascii="Times New Roman" w:eastAsia="Times New Roman" w:hAnsi="Times New Roman" w:cs="Times New Roman"/>
          <w:spacing w:val="10"/>
          <w:sz w:val="24"/>
          <w:szCs w:val="24"/>
          <w:lang w:val="x-none" w:eastAsia="x-none"/>
        </w:rPr>
        <w:softHyphen/>
        <w:t xml:space="preserve">циент фондоотдачи, </w:t>
      </w:r>
      <w:proofErr w:type="spellStart"/>
      <w:r w:rsidRPr="00D73927">
        <w:rPr>
          <w:rFonts w:ascii="Times New Roman" w:eastAsia="Times New Roman" w:hAnsi="Times New Roman" w:cs="Times New Roman"/>
          <w:spacing w:val="10"/>
          <w:sz w:val="24"/>
          <w:szCs w:val="24"/>
          <w:lang w:val="x-none" w:eastAsia="x-none"/>
        </w:rPr>
        <w:t>фондоемкости</w:t>
      </w:r>
      <w:proofErr w:type="spellEnd"/>
      <w:r w:rsidRPr="00D73927">
        <w:rPr>
          <w:rFonts w:ascii="Times New Roman" w:eastAsia="Times New Roman" w:hAnsi="Times New Roman" w:cs="Times New Roman"/>
          <w:spacing w:val="10"/>
          <w:sz w:val="24"/>
          <w:szCs w:val="24"/>
          <w:lang w:val="x-none" w:eastAsia="x-none"/>
        </w:rPr>
        <w:t xml:space="preserve"> и фондорентабельности на основании следующих данных:</w:t>
      </w:r>
    </w:p>
    <w:p w14:paraId="388DCAC1" w14:textId="77777777" w:rsidR="00D73927" w:rsidRPr="00D73927" w:rsidRDefault="00D73927" w:rsidP="00D73927">
      <w:pPr>
        <w:widowControl w:val="0"/>
        <w:numPr>
          <w:ilvl w:val="0"/>
          <w:numId w:val="15"/>
        </w:numPr>
        <w:tabs>
          <w:tab w:val="left" w:pos="785"/>
        </w:tabs>
        <w:spacing w:after="0" w:line="254" w:lineRule="exact"/>
        <w:ind w:left="100" w:firstLine="56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основные средства на начало года - 450 000 </w:t>
      </w:r>
      <w:proofErr w:type="spellStart"/>
      <w:r w:rsidRPr="00D73927">
        <w:rPr>
          <w:rFonts w:ascii="Times New Roman" w:eastAsia="Times New Roman" w:hAnsi="Times New Roman" w:cs="Times New Roman"/>
          <w:spacing w:val="10"/>
          <w:sz w:val="24"/>
          <w:szCs w:val="24"/>
          <w:lang w:eastAsia="x-none"/>
        </w:rPr>
        <w:t>руб</w:t>
      </w:r>
      <w:proofErr w:type="spellEnd"/>
      <w:r w:rsidRPr="00D73927">
        <w:rPr>
          <w:rFonts w:ascii="Times New Roman" w:eastAsia="Times New Roman" w:hAnsi="Times New Roman" w:cs="Times New Roman"/>
          <w:spacing w:val="10"/>
          <w:sz w:val="24"/>
          <w:szCs w:val="24"/>
          <w:lang w:val="x-none" w:eastAsia="x-none"/>
        </w:rPr>
        <w:t>;</w:t>
      </w:r>
    </w:p>
    <w:p w14:paraId="32A82435" w14:textId="77777777" w:rsidR="00D73927" w:rsidRPr="00D73927" w:rsidRDefault="00D73927" w:rsidP="00D73927">
      <w:pPr>
        <w:widowControl w:val="0"/>
        <w:numPr>
          <w:ilvl w:val="0"/>
          <w:numId w:val="15"/>
        </w:numPr>
        <w:tabs>
          <w:tab w:val="left" w:pos="794"/>
        </w:tabs>
        <w:spacing w:after="0" w:line="254" w:lineRule="exact"/>
        <w:ind w:left="100" w:firstLine="56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введено в эксплуатацию в марте - 3 200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w:t>
      </w:r>
    </w:p>
    <w:p w14:paraId="7781D3C7" w14:textId="77777777" w:rsidR="00D73927" w:rsidRPr="00D73927" w:rsidRDefault="00D73927" w:rsidP="00D73927">
      <w:pPr>
        <w:widowControl w:val="0"/>
        <w:numPr>
          <w:ilvl w:val="0"/>
          <w:numId w:val="15"/>
        </w:numPr>
        <w:tabs>
          <w:tab w:val="left" w:pos="794"/>
        </w:tabs>
        <w:spacing w:after="0" w:line="254" w:lineRule="exact"/>
        <w:ind w:left="100" w:firstLine="56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выбыло основных средств в мае - 950.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w:t>
      </w:r>
    </w:p>
    <w:p w14:paraId="4AA660EB" w14:textId="77777777" w:rsidR="00D73927" w:rsidRPr="00D73927" w:rsidRDefault="00D73927" w:rsidP="00D73927">
      <w:pPr>
        <w:widowControl w:val="0"/>
        <w:numPr>
          <w:ilvl w:val="0"/>
          <w:numId w:val="15"/>
        </w:numPr>
        <w:tabs>
          <w:tab w:val="left" w:pos="790"/>
        </w:tabs>
        <w:spacing w:after="0" w:line="254" w:lineRule="exact"/>
        <w:ind w:left="100" w:firstLine="56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выручка от реализации - 250 700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w:t>
      </w:r>
    </w:p>
    <w:p w14:paraId="6BE0F94D" w14:textId="77777777" w:rsidR="00D73927" w:rsidRPr="00D73927" w:rsidRDefault="00D73927" w:rsidP="00D73927">
      <w:pPr>
        <w:widowControl w:val="0"/>
        <w:numPr>
          <w:ilvl w:val="0"/>
          <w:numId w:val="15"/>
        </w:numPr>
        <w:tabs>
          <w:tab w:val="left" w:pos="799"/>
        </w:tabs>
        <w:spacing w:after="0" w:line="254" w:lineRule="exact"/>
        <w:ind w:left="100" w:firstLine="56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при</w:t>
      </w:r>
      <w:r>
        <w:rPr>
          <w:rFonts w:ascii="Times New Roman" w:eastAsia="Times New Roman" w:hAnsi="Times New Roman" w:cs="Times New Roman"/>
          <w:spacing w:val="10"/>
          <w:sz w:val="24"/>
          <w:szCs w:val="24"/>
          <w:lang w:val="x-none" w:eastAsia="x-none"/>
        </w:rPr>
        <w:t>быль за отчетный период - 5 40</w:t>
      </w:r>
      <w:r w:rsidRPr="00D73927">
        <w:rPr>
          <w:rFonts w:ascii="Times New Roman" w:eastAsia="Times New Roman" w:hAnsi="Times New Roman" w:cs="Times New Roman"/>
          <w:spacing w:val="10"/>
          <w:sz w:val="24"/>
          <w:szCs w:val="24"/>
          <w:lang w:val="x-none" w:eastAsia="x-none"/>
        </w:rPr>
        <w:t xml:space="preserve">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w:t>
      </w:r>
    </w:p>
    <w:p w14:paraId="30C8E853" w14:textId="77777777" w:rsidR="00D73927" w:rsidRPr="00D73927" w:rsidRDefault="00D73927" w:rsidP="00D73927">
      <w:pPr>
        <w:widowControl w:val="0"/>
        <w:spacing w:after="0" w:line="200" w:lineRule="exact"/>
        <w:jc w:val="center"/>
        <w:rPr>
          <w:rFonts w:ascii="Times New Roman" w:eastAsia="Times New Roman" w:hAnsi="Times New Roman" w:cs="Times New Roman"/>
          <w:b/>
          <w:bCs/>
          <w:spacing w:val="6"/>
          <w:sz w:val="24"/>
          <w:szCs w:val="24"/>
          <w:lang w:val="x-none" w:eastAsia="x-none"/>
        </w:rPr>
      </w:pPr>
    </w:p>
    <w:p w14:paraId="26857A9E" w14:textId="77777777" w:rsidR="00D73927" w:rsidRDefault="00D73927" w:rsidP="00D73927">
      <w:pPr>
        <w:widowControl w:val="0"/>
        <w:spacing w:after="0" w:line="200" w:lineRule="exact"/>
        <w:jc w:val="center"/>
        <w:rPr>
          <w:rFonts w:ascii="Times New Roman" w:eastAsia="Times New Roman" w:hAnsi="Times New Roman" w:cs="Times New Roman"/>
          <w:b/>
          <w:bCs/>
          <w:spacing w:val="6"/>
          <w:sz w:val="24"/>
          <w:szCs w:val="24"/>
          <w:lang w:eastAsia="x-none"/>
        </w:rPr>
      </w:pPr>
    </w:p>
    <w:p w14:paraId="69BDB74B" w14:textId="77777777" w:rsidR="00C72F1A" w:rsidRPr="00D73927" w:rsidRDefault="00D73927" w:rsidP="00D73927">
      <w:pPr>
        <w:widowControl w:val="0"/>
        <w:spacing w:after="0" w:line="200" w:lineRule="exact"/>
        <w:jc w:val="center"/>
        <w:rPr>
          <w:rFonts w:ascii="Times New Roman" w:eastAsia="Times New Roman" w:hAnsi="Times New Roman" w:cs="Times New Roman"/>
          <w:b/>
          <w:bCs/>
          <w:spacing w:val="6"/>
          <w:sz w:val="24"/>
          <w:szCs w:val="24"/>
          <w:lang w:eastAsia="x-none"/>
        </w:rPr>
      </w:pPr>
      <w:r w:rsidRPr="00D73927">
        <w:rPr>
          <w:rFonts w:ascii="Times New Roman" w:eastAsia="Times New Roman" w:hAnsi="Times New Roman" w:cs="Times New Roman"/>
          <w:b/>
          <w:bCs/>
          <w:spacing w:val="6"/>
          <w:sz w:val="24"/>
          <w:szCs w:val="24"/>
          <w:lang w:val="x-none" w:eastAsia="x-none"/>
        </w:rPr>
        <w:t>Задача 5</w:t>
      </w:r>
      <w:r>
        <w:rPr>
          <w:rFonts w:ascii="Times New Roman" w:eastAsia="Times New Roman" w:hAnsi="Times New Roman" w:cs="Times New Roman"/>
          <w:b/>
          <w:bCs/>
          <w:spacing w:val="6"/>
          <w:sz w:val="24"/>
          <w:szCs w:val="24"/>
          <w:lang w:eastAsia="x-none"/>
        </w:rPr>
        <w:t>7</w:t>
      </w:r>
    </w:p>
    <w:tbl>
      <w:tblPr>
        <w:tblpPr w:leftFromText="180" w:rightFromText="180" w:vertAnchor="text" w:horzAnchor="margin" w:tblpY="882"/>
        <w:tblOverlap w:val="never"/>
        <w:tblW w:w="0" w:type="auto"/>
        <w:tblLayout w:type="fixed"/>
        <w:tblCellMar>
          <w:left w:w="10" w:type="dxa"/>
          <w:right w:w="10" w:type="dxa"/>
        </w:tblCellMar>
        <w:tblLook w:val="04A0" w:firstRow="1" w:lastRow="0" w:firstColumn="1" w:lastColumn="0" w:noHBand="0" w:noVBand="1"/>
      </w:tblPr>
      <w:tblGrid>
        <w:gridCol w:w="3197"/>
        <w:gridCol w:w="3187"/>
        <w:gridCol w:w="3197"/>
      </w:tblGrid>
      <w:tr w:rsidR="00D73927" w:rsidRPr="00C72F1A" w14:paraId="1A3D1A59" w14:textId="77777777" w:rsidTr="00D73927">
        <w:trPr>
          <w:trHeight w:hRule="exact" w:val="259"/>
        </w:trPr>
        <w:tc>
          <w:tcPr>
            <w:tcW w:w="3197" w:type="dxa"/>
            <w:tcBorders>
              <w:top w:val="single" w:sz="4" w:space="0" w:color="auto"/>
              <w:left w:val="single" w:sz="4" w:space="0" w:color="auto"/>
            </w:tcBorders>
            <w:shd w:val="clear" w:color="auto" w:fill="FFFFFF"/>
          </w:tcPr>
          <w:p w14:paraId="2E2DA56B"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Материалы</w:t>
            </w:r>
          </w:p>
        </w:tc>
        <w:tc>
          <w:tcPr>
            <w:tcW w:w="3187" w:type="dxa"/>
            <w:tcBorders>
              <w:top w:val="single" w:sz="4" w:space="0" w:color="auto"/>
              <w:left w:val="single" w:sz="4" w:space="0" w:color="auto"/>
            </w:tcBorders>
            <w:shd w:val="clear" w:color="auto" w:fill="FFFFFF"/>
          </w:tcPr>
          <w:p w14:paraId="282FC64D"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Количество, т.</w:t>
            </w:r>
          </w:p>
        </w:tc>
        <w:tc>
          <w:tcPr>
            <w:tcW w:w="3197" w:type="dxa"/>
            <w:tcBorders>
              <w:top w:val="single" w:sz="4" w:space="0" w:color="auto"/>
              <w:left w:val="single" w:sz="4" w:space="0" w:color="auto"/>
              <w:right w:val="single" w:sz="4" w:space="0" w:color="auto"/>
            </w:tcBorders>
            <w:shd w:val="clear" w:color="auto" w:fill="FFFFFF"/>
          </w:tcPr>
          <w:p w14:paraId="4BD735F0"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Цена, руб.</w:t>
            </w:r>
          </w:p>
        </w:tc>
      </w:tr>
      <w:tr w:rsidR="00D73927" w:rsidRPr="00C72F1A" w14:paraId="6A8E3972" w14:textId="77777777" w:rsidTr="00D73927">
        <w:trPr>
          <w:trHeight w:hRule="exact" w:val="240"/>
        </w:trPr>
        <w:tc>
          <w:tcPr>
            <w:tcW w:w="3197" w:type="dxa"/>
            <w:tcBorders>
              <w:top w:val="single" w:sz="4" w:space="0" w:color="auto"/>
              <w:left w:val="single" w:sz="4" w:space="0" w:color="auto"/>
            </w:tcBorders>
            <w:shd w:val="clear" w:color="auto" w:fill="FFFFFF"/>
          </w:tcPr>
          <w:p w14:paraId="352879DC" w14:textId="77777777" w:rsidR="00D73927" w:rsidRPr="00C72F1A" w:rsidRDefault="00D73927" w:rsidP="00D73927">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Материал А</w:t>
            </w:r>
          </w:p>
        </w:tc>
        <w:tc>
          <w:tcPr>
            <w:tcW w:w="3187" w:type="dxa"/>
            <w:tcBorders>
              <w:top w:val="single" w:sz="4" w:space="0" w:color="auto"/>
              <w:left w:val="single" w:sz="4" w:space="0" w:color="auto"/>
            </w:tcBorders>
            <w:shd w:val="clear" w:color="auto" w:fill="FFFFFF"/>
          </w:tcPr>
          <w:p w14:paraId="6CD7C93B"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140</w:t>
            </w:r>
          </w:p>
        </w:tc>
        <w:tc>
          <w:tcPr>
            <w:tcW w:w="3197" w:type="dxa"/>
            <w:tcBorders>
              <w:top w:val="single" w:sz="4" w:space="0" w:color="auto"/>
              <w:left w:val="single" w:sz="4" w:space="0" w:color="auto"/>
              <w:right w:val="single" w:sz="4" w:space="0" w:color="auto"/>
            </w:tcBorders>
            <w:shd w:val="clear" w:color="auto" w:fill="FFFFFF"/>
          </w:tcPr>
          <w:p w14:paraId="2D4FD43F"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35</w:t>
            </w:r>
          </w:p>
        </w:tc>
      </w:tr>
      <w:tr w:rsidR="00D73927" w:rsidRPr="00C72F1A" w14:paraId="2A035DA0" w14:textId="77777777" w:rsidTr="00D73927">
        <w:trPr>
          <w:trHeight w:hRule="exact" w:val="274"/>
        </w:trPr>
        <w:tc>
          <w:tcPr>
            <w:tcW w:w="3197" w:type="dxa"/>
            <w:tcBorders>
              <w:top w:val="single" w:sz="4" w:space="0" w:color="auto"/>
              <w:left w:val="single" w:sz="4" w:space="0" w:color="auto"/>
              <w:bottom w:val="single" w:sz="4" w:space="0" w:color="auto"/>
            </w:tcBorders>
            <w:shd w:val="clear" w:color="auto" w:fill="FFFFFF"/>
          </w:tcPr>
          <w:p w14:paraId="6D3EABF8" w14:textId="77777777" w:rsidR="00D73927" w:rsidRPr="00C72F1A" w:rsidRDefault="00D73927" w:rsidP="00D73927">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Материал В</w:t>
            </w:r>
          </w:p>
        </w:tc>
        <w:tc>
          <w:tcPr>
            <w:tcW w:w="3187" w:type="dxa"/>
            <w:tcBorders>
              <w:top w:val="single" w:sz="4" w:space="0" w:color="auto"/>
              <w:left w:val="single" w:sz="4" w:space="0" w:color="auto"/>
              <w:bottom w:val="single" w:sz="4" w:space="0" w:color="auto"/>
            </w:tcBorders>
            <w:shd w:val="clear" w:color="auto" w:fill="FFFFFF"/>
          </w:tcPr>
          <w:p w14:paraId="185835F8"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650</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0B1B1BBA"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15</w:t>
            </w:r>
          </w:p>
        </w:tc>
      </w:tr>
    </w:tbl>
    <w:p w14:paraId="5E2B9FA9" w14:textId="77777777" w:rsidR="00D73927" w:rsidRDefault="00D73927" w:rsidP="00D73927">
      <w:pPr>
        <w:spacing w:after="0" w:line="240" w:lineRule="auto"/>
        <w:ind w:firstLine="567"/>
        <w:rPr>
          <w:rFonts w:ascii="Times New Roman" w:eastAsia="Courier New" w:hAnsi="Times New Roman" w:cs="Times New Roman"/>
          <w:sz w:val="24"/>
          <w:szCs w:val="24"/>
          <w:lang w:eastAsia="ru-RU"/>
        </w:rPr>
      </w:pPr>
      <w:r w:rsidRPr="00C72F1A">
        <w:rPr>
          <w:rFonts w:ascii="Times New Roman" w:eastAsia="Times New Roman" w:hAnsi="Times New Roman" w:cs="Times New Roman"/>
          <w:spacing w:val="10"/>
          <w:sz w:val="24"/>
          <w:szCs w:val="24"/>
          <w:lang w:val="x-none" w:eastAsia="x-none"/>
        </w:rPr>
        <w:t xml:space="preserve">Рассчитайте норму и норматив </w:t>
      </w:r>
      <w:r w:rsidR="00A51D15">
        <w:rPr>
          <w:rFonts w:ascii="Times New Roman" w:eastAsia="Times New Roman" w:hAnsi="Times New Roman" w:cs="Times New Roman"/>
          <w:spacing w:val="10"/>
          <w:sz w:val="24"/>
          <w:szCs w:val="24"/>
          <w:lang w:eastAsia="x-none"/>
        </w:rPr>
        <w:t>краткосрочных активов</w:t>
      </w:r>
      <w:r w:rsidRPr="00C72F1A">
        <w:rPr>
          <w:rFonts w:ascii="Times New Roman" w:eastAsia="Times New Roman" w:hAnsi="Times New Roman" w:cs="Times New Roman"/>
          <w:spacing w:val="10"/>
          <w:sz w:val="24"/>
          <w:szCs w:val="24"/>
          <w:lang w:val="x-none" w:eastAsia="x-none"/>
        </w:rPr>
        <w:t xml:space="preserve"> по материалам методом прямого </w:t>
      </w:r>
      <w:r w:rsidRPr="00C72F1A">
        <w:rPr>
          <w:rFonts w:ascii="Times New Roman" w:eastAsia="Times New Roman" w:hAnsi="Times New Roman" w:cs="Times New Roman"/>
          <w:color w:val="000000"/>
          <w:spacing w:val="10"/>
          <w:sz w:val="24"/>
          <w:szCs w:val="24"/>
          <w:lang w:eastAsia="x-none"/>
        </w:rPr>
        <w:t>счета, используя следующие данные:</w:t>
      </w:r>
    </w:p>
    <w:p w14:paraId="4A98FCBF" w14:textId="77777777" w:rsidR="00D73927" w:rsidRPr="00D73927" w:rsidRDefault="00D73927" w:rsidP="00D73927">
      <w:pPr>
        <w:rPr>
          <w:rFonts w:ascii="Times New Roman" w:eastAsia="Courier New" w:hAnsi="Times New Roman" w:cs="Times New Roman"/>
          <w:sz w:val="24"/>
          <w:szCs w:val="24"/>
          <w:lang w:eastAsia="ru-RU"/>
        </w:rPr>
      </w:pPr>
    </w:p>
    <w:p w14:paraId="6A2509DE" w14:textId="77777777" w:rsidR="00D73927" w:rsidRDefault="00D73927" w:rsidP="00D73927">
      <w:pPr>
        <w:rPr>
          <w:rFonts w:ascii="Times New Roman" w:eastAsia="Courier New" w:hAnsi="Times New Roman" w:cs="Times New Roman"/>
          <w:sz w:val="24"/>
          <w:szCs w:val="24"/>
          <w:lang w:eastAsia="ru-RU"/>
        </w:rPr>
      </w:pPr>
    </w:p>
    <w:p w14:paraId="29F88BBA" w14:textId="77777777" w:rsidR="00707697" w:rsidRDefault="00707697" w:rsidP="00707697">
      <w:pPr>
        <w:rPr>
          <w:rFonts w:ascii="Times New Roman" w:eastAsia="Times New Roman" w:hAnsi="Times New Roman" w:cs="Times New Roman"/>
          <w:color w:val="000000"/>
          <w:spacing w:val="10"/>
          <w:sz w:val="24"/>
          <w:szCs w:val="24"/>
          <w:lang w:eastAsia="x-none"/>
        </w:rPr>
      </w:pPr>
    </w:p>
    <w:p w14:paraId="3F151EA2" w14:textId="77777777" w:rsidR="00D73927" w:rsidRDefault="00D73927" w:rsidP="00707697">
      <w:pPr>
        <w:rPr>
          <w:rFonts w:ascii="Times New Roman" w:eastAsia="Times New Roman" w:hAnsi="Times New Roman" w:cs="Times New Roman"/>
          <w:spacing w:val="10"/>
          <w:sz w:val="24"/>
          <w:szCs w:val="24"/>
          <w:lang w:eastAsia="x-none"/>
        </w:rPr>
      </w:pPr>
      <w:r w:rsidRPr="00C72F1A">
        <w:rPr>
          <w:rFonts w:ascii="Times New Roman" w:eastAsia="Times New Roman" w:hAnsi="Times New Roman" w:cs="Times New Roman"/>
          <w:color w:val="000000"/>
          <w:spacing w:val="10"/>
          <w:sz w:val="24"/>
          <w:szCs w:val="24"/>
          <w:lang w:eastAsia="x-none"/>
        </w:rPr>
        <w:t>Производственная п</w:t>
      </w:r>
      <w:proofErr w:type="spellStart"/>
      <w:r w:rsidRPr="00C72F1A">
        <w:rPr>
          <w:rFonts w:ascii="Times New Roman" w:eastAsia="Times New Roman" w:hAnsi="Times New Roman" w:cs="Times New Roman"/>
          <w:spacing w:val="10"/>
          <w:sz w:val="24"/>
          <w:szCs w:val="24"/>
          <w:lang w:val="x-none" w:eastAsia="x-none"/>
        </w:rPr>
        <w:t>рограмма</w:t>
      </w:r>
      <w:proofErr w:type="spellEnd"/>
      <w:r w:rsidRPr="00C72F1A">
        <w:rPr>
          <w:rFonts w:ascii="Times New Roman" w:eastAsia="Times New Roman" w:hAnsi="Times New Roman" w:cs="Times New Roman"/>
          <w:spacing w:val="10"/>
          <w:sz w:val="24"/>
          <w:szCs w:val="24"/>
          <w:lang w:val="x-none" w:eastAsia="x-none"/>
        </w:rPr>
        <w:t xml:space="preserve"> I</w:t>
      </w:r>
      <w:r w:rsidRPr="00C72F1A">
        <w:rPr>
          <w:rFonts w:ascii="Times New Roman" w:eastAsia="Times New Roman" w:hAnsi="Times New Roman" w:cs="Times New Roman"/>
          <w:color w:val="000000"/>
          <w:spacing w:val="10"/>
          <w:sz w:val="24"/>
          <w:szCs w:val="24"/>
          <w:lang w:eastAsia="x-none"/>
        </w:rPr>
        <w:t>V ква</w:t>
      </w:r>
      <w:proofErr w:type="spellStart"/>
      <w:r w:rsidRPr="00C72F1A">
        <w:rPr>
          <w:rFonts w:ascii="Times New Roman" w:eastAsia="Times New Roman" w:hAnsi="Times New Roman" w:cs="Times New Roman"/>
          <w:spacing w:val="10"/>
          <w:sz w:val="24"/>
          <w:szCs w:val="24"/>
          <w:lang w:val="x-none" w:eastAsia="x-none"/>
        </w:rPr>
        <w:t>ртала</w:t>
      </w:r>
      <w:proofErr w:type="spellEnd"/>
      <w:r w:rsidRPr="00C72F1A">
        <w:rPr>
          <w:rFonts w:ascii="Times New Roman" w:eastAsia="Times New Roman" w:hAnsi="Times New Roman" w:cs="Times New Roman"/>
          <w:spacing w:val="10"/>
          <w:sz w:val="24"/>
          <w:szCs w:val="24"/>
          <w:lang w:val="x-none" w:eastAsia="x-none"/>
        </w:rPr>
        <w:t xml:space="preserve"> планируемого года составляет 27% годовой.</w:t>
      </w:r>
    </w:p>
    <w:tbl>
      <w:tblPr>
        <w:tblW w:w="0" w:type="auto"/>
        <w:tblLayout w:type="fixed"/>
        <w:tblCellMar>
          <w:left w:w="10" w:type="dxa"/>
          <w:right w:w="10" w:type="dxa"/>
        </w:tblCellMar>
        <w:tblLook w:val="04A0" w:firstRow="1" w:lastRow="0" w:firstColumn="1" w:lastColumn="0" w:noHBand="0" w:noVBand="1"/>
      </w:tblPr>
      <w:tblGrid>
        <w:gridCol w:w="3197"/>
        <w:gridCol w:w="3182"/>
        <w:gridCol w:w="3197"/>
      </w:tblGrid>
      <w:tr w:rsidR="00D73927" w:rsidRPr="00C72F1A" w14:paraId="5BD8347C" w14:textId="77777777" w:rsidTr="00D73927">
        <w:trPr>
          <w:trHeight w:hRule="exact" w:val="717"/>
        </w:trPr>
        <w:tc>
          <w:tcPr>
            <w:tcW w:w="3197" w:type="dxa"/>
            <w:tcBorders>
              <w:top w:val="single" w:sz="4" w:space="0" w:color="auto"/>
              <w:left w:val="single" w:sz="4" w:space="0" w:color="auto"/>
            </w:tcBorders>
            <w:shd w:val="clear" w:color="auto" w:fill="FFFFFF"/>
          </w:tcPr>
          <w:p w14:paraId="2845124E"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Материалы</w:t>
            </w:r>
          </w:p>
        </w:tc>
        <w:tc>
          <w:tcPr>
            <w:tcW w:w="3182" w:type="dxa"/>
            <w:tcBorders>
              <w:top w:val="single" w:sz="4" w:space="0" w:color="auto"/>
              <w:left w:val="single" w:sz="4" w:space="0" w:color="auto"/>
            </w:tcBorders>
            <w:shd w:val="clear" w:color="auto" w:fill="FFFFFF"/>
          </w:tcPr>
          <w:p w14:paraId="7CDC11EC"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Время пробега груза, дни</w:t>
            </w:r>
          </w:p>
        </w:tc>
        <w:tc>
          <w:tcPr>
            <w:tcW w:w="3197" w:type="dxa"/>
            <w:tcBorders>
              <w:top w:val="single" w:sz="4" w:space="0" w:color="auto"/>
              <w:left w:val="single" w:sz="4" w:space="0" w:color="auto"/>
              <w:right w:val="single" w:sz="4" w:space="0" w:color="auto"/>
            </w:tcBorders>
            <w:shd w:val="clear" w:color="auto" w:fill="FFFFFF"/>
          </w:tcPr>
          <w:p w14:paraId="21A897E7"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Время пробега и обработки пла</w:t>
            </w:r>
            <w:r w:rsidRPr="00C72F1A">
              <w:rPr>
                <w:rFonts w:ascii="Times New Roman" w:eastAsia="Times New Roman" w:hAnsi="Times New Roman" w:cs="Times New Roman"/>
                <w:color w:val="000000"/>
                <w:spacing w:val="10"/>
                <w:sz w:val="24"/>
                <w:szCs w:val="24"/>
                <w:lang w:eastAsia="ru-RU"/>
              </w:rPr>
              <w:softHyphen/>
              <w:t>тежных документов, дни</w:t>
            </w:r>
          </w:p>
        </w:tc>
      </w:tr>
      <w:tr w:rsidR="00D73927" w:rsidRPr="00C72F1A" w14:paraId="18A80C02" w14:textId="77777777" w:rsidTr="00D73927">
        <w:trPr>
          <w:trHeight w:hRule="exact" w:val="245"/>
        </w:trPr>
        <w:tc>
          <w:tcPr>
            <w:tcW w:w="3197" w:type="dxa"/>
            <w:tcBorders>
              <w:top w:val="single" w:sz="4" w:space="0" w:color="auto"/>
              <w:left w:val="single" w:sz="4" w:space="0" w:color="auto"/>
            </w:tcBorders>
            <w:shd w:val="clear" w:color="auto" w:fill="FFFFFF"/>
          </w:tcPr>
          <w:p w14:paraId="10626266" w14:textId="77777777" w:rsidR="00D73927" w:rsidRPr="00C72F1A" w:rsidRDefault="00D73927" w:rsidP="00D73927">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Материал А</w:t>
            </w:r>
          </w:p>
        </w:tc>
        <w:tc>
          <w:tcPr>
            <w:tcW w:w="3182" w:type="dxa"/>
            <w:tcBorders>
              <w:top w:val="single" w:sz="4" w:space="0" w:color="auto"/>
              <w:left w:val="single" w:sz="4" w:space="0" w:color="auto"/>
            </w:tcBorders>
            <w:shd w:val="clear" w:color="auto" w:fill="FFFFFF"/>
          </w:tcPr>
          <w:p w14:paraId="2965A55E"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6</w:t>
            </w:r>
          </w:p>
        </w:tc>
        <w:tc>
          <w:tcPr>
            <w:tcW w:w="3197" w:type="dxa"/>
            <w:tcBorders>
              <w:top w:val="single" w:sz="4" w:space="0" w:color="auto"/>
              <w:left w:val="single" w:sz="4" w:space="0" w:color="auto"/>
              <w:right w:val="single" w:sz="4" w:space="0" w:color="auto"/>
            </w:tcBorders>
            <w:shd w:val="clear" w:color="auto" w:fill="FFFFFF"/>
          </w:tcPr>
          <w:p w14:paraId="3B85D779"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3</w:t>
            </w:r>
          </w:p>
        </w:tc>
      </w:tr>
      <w:tr w:rsidR="00D73927" w:rsidRPr="00C72F1A" w14:paraId="07C1F11E" w14:textId="77777777" w:rsidTr="00D73927">
        <w:trPr>
          <w:trHeight w:hRule="exact" w:val="269"/>
        </w:trPr>
        <w:tc>
          <w:tcPr>
            <w:tcW w:w="3197" w:type="dxa"/>
            <w:tcBorders>
              <w:top w:val="single" w:sz="4" w:space="0" w:color="auto"/>
              <w:left w:val="single" w:sz="4" w:space="0" w:color="auto"/>
              <w:bottom w:val="single" w:sz="4" w:space="0" w:color="auto"/>
            </w:tcBorders>
            <w:shd w:val="clear" w:color="auto" w:fill="FFFFFF"/>
          </w:tcPr>
          <w:p w14:paraId="01E17469" w14:textId="77777777" w:rsidR="00D73927" w:rsidRPr="00C72F1A" w:rsidRDefault="00D73927" w:rsidP="00D73927">
            <w:pPr>
              <w:widowControl w:val="0"/>
              <w:spacing w:after="0" w:line="240" w:lineRule="auto"/>
              <w:ind w:left="120"/>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Материал В</w:t>
            </w:r>
          </w:p>
        </w:tc>
        <w:tc>
          <w:tcPr>
            <w:tcW w:w="3182" w:type="dxa"/>
            <w:tcBorders>
              <w:top w:val="single" w:sz="4" w:space="0" w:color="auto"/>
              <w:left w:val="single" w:sz="4" w:space="0" w:color="auto"/>
              <w:bottom w:val="single" w:sz="4" w:space="0" w:color="auto"/>
            </w:tcBorders>
            <w:shd w:val="clear" w:color="auto" w:fill="FFFFFF"/>
          </w:tcPr>
          <w:p w14:paraId="413B7ECA"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4</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14:paraId="227BF064" w14:textId="77777777" w:rsidR="00D73927" w:rsidRPr="00C72F1A" w:rsidRDefault="00D73927" w:rsidP="00D73927">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C72F1A">
              <w:rPr>
                <w:rFonts w:ascii="Times New Roman" w:eastAsia="Times New Roman" w:hAnsi="Times New Roman" w:cs="Times New Roman"/>
                <w:color w:val="000000"/>
                <w:spacing w:val="10"/>
                <w:sz w:val="24"/>
                <w:szCs w:val="24"/>
                <w:lang w:eastAsia="ru-RU"/>
              </w:rPr>
              <w:t>2</w:t>
            </w:r>
          </w:p>
        </w:tc>
      </w:tr>
    </w:tbl>
    <w:p w14:paraId="364BB5A2" w14:textId="77777777" w:rsidR="00D73927" w:rsidRPr="00C72F1A" w:rsidRDefault="00D73927" w:rsidP="00D73927">
      <w:pPr>
        <w:widowControl w:val="0"/>
        <w:spacing w:after="0" w:line="240" w:lineRule="auto"/>
        <w:ind w:firstLine="567"/>
        <w:jc w:val="both"/>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 xml:space="preserve">На разгрузку и складирование поступивших материалов требуется 3 дня. Средний </w:t>
      </w:r>
      <w:r w:rsidRPr="00C72F1A">
        <w:rPr>
          <w:rFonts w:ascii="Times New Roman" w:eastAsia="Times New Roman" w:hAnsi="Times New Roman" w:cs="Times New Roman"/>
          <w:spacing w:val="10"/>
          <w:sz w:val="24"/>
          <w:szCs w:val="24"/>
          <w:lang w:val="x-none" w:eastAsia="x-none"/>
        </w:rPr>
        <w:lastRenderedPageBreak/>
        <w:t>интервал поставки:</w:t>
      </w:r>
    </w:p>
    <w:p w14:paraId="1183E85D" w14:textId="77777777" w:rsidR="00D73927" w:rsidRPr="00C72F1A" w:rsidRDefault="00D73927" w:rsidP="00D73927">
      <w:pPr>
        <w:widowControl w:val="0"/>
        <w:numPr>
          <w:ilvl w:val="0"/>
          <w:numId w:val="30"/>
        </w:numPr>
        <w:tabs>
          <w:tab w:val="left" w:pos="1265"/>
        </w:tabs>
        <w:spacing w:after="19" w:line="240" w:lineRule="auto"/>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материал А - 28 дней;</w:t>
      </w:r>
    </w:p>
    <w:p w14:paraId="0C75E977" w14:textId="77777777" w:rsidR="00D73927" w:rsidRPr="00C72F1A" w:rsidRDefault="00D73927" w:rsidP="00D73927">
      <w:pPr>
        <w:widowControl w:val="0"/>
        <w:numPr>
          <w:ilvl w:val="0"/>
          <w:numId w:val="30"/>
        </w:numPr>
        <w:tabs>
          <w:tab w:val="left" w:pos="1265"/>
        </w:tabs>
        <w:spacing w:after="0" w:line="240" w:lineRule="auto"/>
        <w:rPr>
          <w:rFonts w:ascii="Times New Roman" w:eastAsia="Times New Roman" w:hAnsi="Times New Roman" w:cs="Times New Roman"/>
          <w:spacing w:val="10"/>
          <w:sz w:val="24"/>
          <w:szCs w:val="24"/>
          <w:lang w:val="x-none" w:eastAsia="x-none"/>
        </w:rPr>
      </w:pPr>
      <w:r w:rsidRPr="00C72F1A">
        <w:rPr>
          <w:rFonts w:ascii="Times New Roman" w:eastAsia="Times New Roman" w:hAnsi="Times New Roman" w:cs="Times New Roman"/>
          <w:spacing w:val="10"/>
          <w:sz w:val="24"/>
          <w:szCs w:val="24"/>
          <w:lang w:val="x-none" w:eastAsia="x-none"/>
        </w:rPr>
        <w:t>материал В - 44 дня.</w:t>
      </w:r>
    </w:p>
    <w:p w14:paraId="228A3E1E" w14:textId="77777777" w:rsidR="00D73927" w:rsidRDefault="00D73927" w:rsidP="00D73927">
      <w:pPr>
        <w:ind w:firstLine="708"/>
        <w:rPr>
          <w:rFonts w:ascii="Times New Roman" w:eastAsia="Courier New" w:hAnsi="Times New Roman" w:cs="Times New Roman"/>
          <w:sz w:val="24"/>
          <w:szCs w:val="24"/>
          <w:lang w:eastAsia="ru-RU"/>
        </w:rPr>
      </w:pPr>
    </w:p>
    <w:p w14:paraId="2C7DCE1B" w14:textId="77777777" w:rsidR="00D73927" w:rsidRPr="00D73927" w:rsidRDefault="00D73927" w:rsidP="00D73927">
      <w:pPr>
        <w:widowControl w:val="0"/>
        <w:spacing w:after="0" w:line="259" w:lineRule="exact"/>
        <w:ind w:left="160" w:right="110"/>
        <w:jc w:val="center"/>
        <w:rPr>
          <w:rFonts w:ascii="Times New Roman" w:eastAsia="Times New Roman" w:hAnsi="Times New Roman" w:cs="Times New Roman"/>
          <w:b/>
          <w:bCs/>
          <w:spacing w:val="6"/>
          <w:sz w:val="24"/>
          <w:szCs w:val="24"/>
          <w:lang w:val="x-none" w:eastAsia="x-none"/>
        </w:rPr>
      </w:pPr>
      <w:r w:rsidRPr="00D73927">
        <w:rPr>
          <w:rFonts w:ascii="Times New Roman" w:eastAsia="Times New Roman" w:hAnsi="Times New Roman" w:cs="Times New Roman"/>
          <w:b/>
          <w:bCs/>
          <w:spacing w:val="6"/>
          <w:sz w:val="24"/>
          <w:szCs w:val="24"/>
          <w:lang w:val="x-none" w:eastAsia="x-none"/>
        </w:rPr>
        <w:t>Задача 58</w:t>
      </w:r>
    </w:p>
    <w:p w14:paraId="7158A70A" w14:textId="77777777" w:rsidR="00D73927" w:rsidRPr="00D73927" w:rsidRDefault="00D73927" w:rsidP="00D73927">
      <w:pPr>
        <w:widowControl w:val="0"/>
        <w:spacing w:after="0" w:line="259" w:lineRule="exact"/>
        <w:ind w:left="100" w:right="140" w:firstLine="580"/>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Рассчитайте норму и норматив </w:t>
      </w:r>
      <w:r w:rsidR="00A51D15">
        <w:rPr>
          <w:rFonts w:ascii="Times New Roman" w:eastAsia="Times New Roman" w:hAnsi="Times New Roman" w:cs="Times New Roman"/>
          <w:spacing w:val="10"/>
          <w:sz w:val="24"/>
          <w:szCs w:val="24"/>
          <w:lang w:eastAsia="x-none"/>
        </w:rPr>
        <w:t>краткосрочных активов</w:t>
      </w:r>
      <w:r w:rsidRPr="00D73927">
        <w:rPr>
          <w:rFonts w:ascii="Times New Roman" w:eastAsia="Times New Roman" w:hAnsi="Times New Roman" w:cs="Times New Roman"/>
          <w:spacing w:val="10"/>
          <w:sz w:val="24"/>
          <w:szCs w:val="24"/>
          <w:lang w:val="x-none" w:eastAsia="x-none"/>
        </w:rPr>
        <w:t xml:space="preserve"> в</w:t>
      </w:r>
      <w:r w:rsidR="00A51D15">
        <w:rPr>
          <w:rFonts w:ascii="Times New Roman" w:eastAsia="Times New Roman" w:hAnsi="Times New Roman" w:cs="Times New Roman"/>
          <w:spacing w:val="10"/>
          <w:sz w:val="24"/>
          <w:szCs w:val="24"/>
          <w:lang w:val="x-none" w:eastAsia="x-none"/>
        </w:rPr>
        <w:t xml:space="preserve"> целом по нормируемым </w:t>
      </w:r>
      <w:r w:rsidR="00A51D15">
        <w:rPr>
          <w:rFonts w:ascii="Times New Roman" w:eastAsia="Times New Roman" w:hAnsi="Times New Roman" w:cs="Times New Roman"/>
          <w:spacing w:val="10"/>
          <w:sz w:val="24"/>
          <w:szCs w:val="24"/>
          <w:lang w:eastAsia="x-none"/>
        </w:rPr>
        <w:t>краткосрочным активам</w:t>
      </w:r>
      <w:r w:rsidRPr="00D73927">
        <w:rPr>
          <w:rFonts w:ascii="Times New Roman" w:eastAsia="Times New Roman" w:hAnsi="Times New Roman" w:cs="Times New Roman"/>
          <w:spacing w:val="10"/>
          <w:sz w:val="24"/>
          <w:szCs w:val="24"/>
          <w:lang w:val="x-none" w:eastAsia="x-none"/>
        </w:rPr>
        <w:t xml:space="preserve"> (совокупный норматив) исходя из нижеприведенных данных:</w:t>
      </w:r>
    </w:p>
    <w:p w14:paraId="710D248A" w14:textId="77777777" w:rsidR="00D73927" w:rsidRPr="00D73927" w:rsidRDefault="00D73927" w:rsidP="00D73927">
      <w:pPr>
        <w:widowControl w:val="0"/>
        <w:numPr>
          <w:ilvl w:val="0"/>
          <w:numId w:val="14"/>
        </w:numPr>
        <w:tabs>
          <w:tab w:val="left" w:pos="1020"/>
        </w:tabs>
        <w:spacing w:after="0" w:line="259" w:lineRule="exact"/>
        <w:ind w:left="1000" w:right="110" w:hanging="34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выпуск товарной продукции в отчетном году по себестоимости — 450 600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w:t>
      </w:r>
    </w:p>
    <w:p w14:paraId="203FB05B" w14:textId="77777777" w:rsidR="00D73927" w:rsidRPr="00D73927" w:rsidRDefault="00D73927" w:rsidP="00D73927">
      <w:pPr>
        <w:widowControl w:val="0"/>
        <w:numPr>
          <w:ilvl w:val="0"/>
          <w:numId w:val="14"/>
        </w:numPr>
        <w:tabs>
          <w:tab w:val="left" w:pos="1015"/>
        </w:tabs>
        <w:spacing w:after="0" w:line="259" w:lineRule="exact"/>
        <w:ind w:left="1000" w:right="140" w:hanging="34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фактические остатки нормируемых </w:t>
      </w:r>
      <w:r w:rsidR="00A51D15">
        <w:rPr>
          <w:rFonts w:ascii="Times New Roman" w:eastAsia="Times New Roman" w:hAnsi="Times New Roman" w:cs="Times New Roman"/>
          <w:spacing w:val="10"/>
          <w:sz w:val="24"/>
          <w:szCs w:val="24"/>
          <w:lang w:eastAsia="x-none"/>
        </w:rPr>
        <w:t>краткосрочных активов</w:t>
      </w:r>
      <w:r w:rsidRPr="00D73927">
        <w:rPr>
          <w:rFonts w:ascii="Times New Roman" w:eastAsia="Times New Roman" w:hAnsi="Times New Roman" w:cs="Times New Roman"/>
          <w:spacing w:val="10"/>
          <w:sz w:val="24"/>
          <w:szCs w:val="24"/>
          <w:lang w:val="x-none" w:eastAsia="x-none"/>
        </w:rPr>
        <w:t xml:space="preserve"> в отчетном году составили: на 01.01. - 26 500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 xml:space="preserve">.; на 01.04. - 30 600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 xml:space="preserve">.; на 01.07. - 32 870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 xml:space="preserve">.; на 01. 10. -33 700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 xml:space="preserve">.; на 01. 01. - 31 500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w:t>
      </w:r>
    </w:p>
    <w:p w14:paraId="465D4E07" w14:textId="77777777" w:rsidR="00D73927" w:rsidRPr="00D73927" w:rsidRDefault="00D73927" w:rsidP="00D73927">
      <w:pPr>
        <w:widowControl w:val="0"/>
        <w:numPr>
          <w:ilvl w:val="0"/>
          <w:numId w:val="14"/>
        </w:numPr>
        <w:tabs>
          <w:tab w:val="left" w:pos="1025"/>
        </w:tabs>
        <w:spacing w:after="240" w:line="259" w:lineRule="exact"/>
        <w:ind w:left="1000" w:right="140" w:hanging="340"/>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в планируемом году по расчетам организации выпуск товарной продукции по производственной себестоимости - 750 900 </w:t>
      </w:r>
      <w:proofErr w:type="spellStart"/>
      <w:r w:rsidRPr="00D73927">
        <w:rPr>
          <w:rFonts w:ascii="Times New Roman" w:eastAsia="Times New Roman" w:hAnsi="Times New Roman" w:cs="Times New Roman"/>
          <w:spacing w:val="10"/>
          <w:sz w:val="24"/>
          <w:szCs w:val="24"/>
          <w:lang w:val="x-none" w:eastAsia="x-none"/>
        </w:rPr>
        <w:t>р</w:t>
      </w:r>
      <w:r w:rsidRPr="00D73927">
        <w:rPr>
          <w:rFonts w:ascii="Times New Roman" w:eastAsia="Times New Roman" w:hAnsi="Times New Roman" w:cs="Times New Roman"/>
          <w:spacing w:val="10"/>
          <w:sz w:val="24"/>
          <w:szCs w:val="24"/>
          <w:lang w:eastAsia="x-none"/>
        </w:rPr>
        <w:t>уб</w:t>
      </w:r>
      <w:proofErr w:type="spellEnd"/>
      <w:r w:rsidRPr="00D73927">
        <w:rPr>
          <w:rFonts w:ascii="Times New Roman" w:eastAsia="Times New Roman" w:hAnsi="Times New Roman" w:cs="Times New Roman"/>
          <w:spacing w:val="10"/>
          <w:sz w:val="24"/>
          <w:szCs w:val="24"/>
          <w:lang w:val="x-none" w:eastAsia="x-none"/>
        </w:rPr>
        <w:t>.</w:t>
      </w:r>
    </w:p>
    <w:p w14:paraId="04873A83" w14:textId="77777777" w:rsidR="00D73927" w:rsidRPr="00D73927" w:rsidRDefault="00D73927" w:rsidP="00D73927">
      <w:pPr>
        <w:widowControl w:val="0"/>
        <w:spacing w:after="0" w:line="259" w:lineRule="exact"/>
        <w:ind w:left="160" w:right="110"/>
        <w:jc w:val="center"/>
        <w:rPr>
          <w:rFonts w:ascii="Times New Roman" w:eastAsia="Times New Roman" w:hAnsi="Times New Roman" w:cs="Times New Roman"/>
          <w:b/>
          <w:bCs/>
          <w:spacing w:val="6"/>
          <w:sz w:val="24"/>
          <w:szCs w:val="24"/>
          <w:lang w:val="x-none" w:eastAsia="x-none"/>
        </w:rPr>
      </w:pPr>
    </w:p>
    <w:p w14:paraId="52DC7081" w14:textId="77777777" w:rsidR="00D73927" w:rsidRPr="00D73927" w:rsidRDefault="00D73927" w:rsidP="00D73927">
      <w:pPr>
        <w:widowControl w:val="0"/>
        <w:spacing w:after="0" w:line="259" w:lineRule="exact"/>
        <w:ind w:left="160" w:right="110"/>
        <w:jc w:val="center"/>
        <w:rPr>
          <w:rFonts w:ascii="Times New Roman" w:eastAsia="Times New Roman" w:hAnsi="Times New Roman" w:cs="Times New Roman"/>
          <w:b/>
          <w:bCs/>
          <w:spacing w:val="6"/>
          <w:sz w:val="24"/>
          <w:szCs w:val="24"/>
          <w:lang w:val="x-none" w:eastAsia="x-none"/>
        </w:rPr>
      </w:pPr>
      <w:r w:rsidRPr="00D73927">
        <w:rPr>
          <w:rFonts w:ascii="Times New Roman" w:eastAsia="Times New Roman" w:hAnsi="Times New Roman" w:cs="Times New Roman"/>
          <w:b/>
          <w:bCs/>
          <w:spacing w:val="6"/>
          <w:sz w:val="24"/>
          <w:szCs w:val="24"/>
          <w:lang w:val="x-none" w:eastAsia="x-none"/>
        </w:rPr>
        <w:t>Задача 59</w:t>
      </w:r>
    </w:p>
    <w:p w14:paraId="6DD4F88D" w14:textId="77777777" w:rsidR="00D73927" w:rsidRPr="00D73927" w:rsidRDefault="00D73927" w:rsidP="00A51D15">
      <w:pPr>
        <w:widowControl w:val="0"/>
        <w:spacing w:after="0" w:line="259" w:lineRule="exact"/>
        <w:ind w:left="100" w:right="140" w:firstLine="58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Определите норматив </w:t>
      </w:r>
      <w:r w:rsidR="00A51D15" w:rsidRPr="00A51D15">
        <w:rPr>
          <w:rFonts w:ascii="Times New Roman" w:eastAsia="Times New Roman" w:hAnsi="Times New Roman" w:cs="Times New Roman"/>
          <w:spacing w:val="10"/>
          <w:sz w:val="24"/>
          <w:szCs w:val="24"/>
          <w:lang w:eastAsia="x-none"/>
        </w:rPr>
        <w:t>краткосрочных активов</w:t>
      </w:r>
      <w:r w:rsidRPr="00D73927">
        <w:rPr>
          <w:rFonts w:ascii="Times New Roman" w:eastAsia="Times New Roman" w:hAnsi="Times New Roman" w:cs="Times New Roman"/>
          <w:spacing w:val="10"/>
          <w:sz w:val="24"/>
          <w:szCs w:val="24"/>
          <w:lang w:val="x-none" w:eastAsia="x-none"/>
        </w:rPr>
        <w:t xml:space="preserve"> в целом по организации на планируемый год методом коэффициентов на основании нижеприведенных данных:</w:t>
      </w:r>
    </w:p>
    <w:p w14:paraId="1E502473" w14:textId="77777777" w:rsidR="00D73927" w:rsidRPr="00D73927" w:rsidRDefault="00D73927" w:rsidP="00D73927">
      <w:pPr>
        <w:widowControl w:val="0"/>
        <w:numPr>
          <w:ilvl w:val="0"/>
          <w:numId w:val="14"/>
        </w:numPr>
        <w:tabs>
          <w:tab w:val="left" w:pos="842"/>
        </w:tabs>
        <w:spacing w:after="0" w:line="259" w:lineRule="exact"/>
        <w:ind w:left="1000" w:right="110" w:hanging="34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норматив </w:t>
      </w:r>
      <w:r w:rsidR="00A51D15" w:rsidRPr="00A51D15">
        <w:rPr>
          <w:rFonts w:ascii="Times New Roman" w:eastAsia="Times New Roman" w:hAnsi="Times New Roman" w:cs="Times New Roman"/>
          <w:spacing w:val="10"/>
          <w:sz w:val="24"/>
          <w:szCs w:val="24"/>
          <w:lang w:eastAsia="x-none"/>
        </w:rPr>
        <w:t>краткосрочных активов</w:t>
      </w:r>
      <w:r w:rsidRPr="00D73927">
        <w:rPr>
          <w:rFonts w:ascii="Times New Roman" w:eastAsia="Times New Roman" w:hAnsi="Times New Roman" w:cs="Times New Roman"/>
          <w:spacing w:val="10"/>
          <w:sz w:val="24"/>
          <w:szCs w:val="24"/>
          <w:lang w:val="x-none" w:eastAsia="x-none"/>
        </w:rPr>
        <w:t xml:space="preserve"> в целом по организации за отчетный год составил -- 90 500</w:t>
      </w:r>
      <w:r w:rsidRPr="00D73927">
        <w:rPr>
          <w:rFonts w:ascii="Times New Roman" w:eastAsia="Times New Roman" w:hAnsi="Times New Roman" w:cs="Times New Roman"/>
          <w:spacing w:val="10"/>
          <w:sz w:val="24"/>
          <w:szCs w:val="24"/>
          <w:lang w:eastAsia="x-none"/>
        </w:rPr>
        <w:t xml:space="preserve"> руб.</w:t>
      </w:r>
      <w:r w:rsidRPr="00D73927">
        <w:rPr>
          <w:rFonts w:ascii="Times New Roman" w:eastAsia="Times New Roman" w:hAnsi="Times New Roman" w:cs="Times New Roman"/>
          <w:spacing w:val="10"/>
          <w:sz w:val="24"/>
          <w:szCs w:val="24"/>
          <w:lang w:val="x-none" w:eastAsia="x-none"/>
        </w:rPr>
        <w:t xml:space="preserve"> в том числе по элементам первой группы - 70 000 </w:t>
      </w:r>
      <w:proofErr w:type="spellStart"/>
      <w:r w:rsidRPr="00D73927">
        <w:rPr>
          <w:rFonts w:ascii="Times New Roman" w:eastAsia="Times New Roman" w:hAnsi="Times New Roman" w:cs="Times New Roman"/>
          <w:spacing w:val="10"/>
          <w:sz w:val="24"/>
          <w:szCs w:val="24"/>
          <w:lang w:eastAsia="x-none"/>
        </w:rPr>
        <w:t>руб</w:t>
      </w:r>
      <w:proofErr w:type="spellEnd"/>
      <w:r w:rsidRPr="00D73927">
        <w:rPr>
          <w:rFonts w:ascii="Times New Roman" w:eastAsia="Times New Roman" w:hAnsi="Times New Roman" w:cs="Times New Roman"/>
          <w:spacing w:val="10"/>
          <w:sz w:val="24"/>
          <w:szCs w:val="24"/>
          <w:lang w:val="x-none" w:eastAsia="x-none"/>
        </w:rPr>
        <w:t>.;</w:t>
      </w:r>
    </w:p>
    <w:p w14:paraId="0393008F" w14:textId="77777777" w:rsidR="00D73927" w:rsidRPr="00D73927" w:rsidRDefault="00D73927" w:rsidP="00D73927">
      <w:pPr>
        <w:widowControl w:val="0"/>
        <w:numPr>
          <w:ilvl w:val="0"/>
          <w:numId w:val="14"/>
        </w:numPr>
        <w:tabs>
          <w:tab w:val="left" w:pos="838"/>
        </w:tabs>
        <w:spacing w:after="0" w:line="259" w:lineRule="exact"/>
        <w:ind w:left="1000" w:right="110" w:hanging="34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рост объема производства (в сопоставимых ценах) запланирован в размере 15 %;</w:t>
      </w:r>
    </w:p>
    <w:p w14:paraId="39892AF1" w14:textId="77777777" w:rsidR="00D73927" w:rsidRPr="00A51D15" w:rsidRDefault="00D73927" w:rsidP="00A51D15">
      <w:pPr>
        <w:widowControl w:val="0"/>
        <w:numPr>
          <w:ilvl w:val="0"/>
          <w:numId w:val="14"/>
        </w:numPr>
        <w:tabs>
          <w:tab w:val="left" w:pos="842"/>
          <w:tab w:val="left" w:pos="833"/>
        </w:tabs>
        <w:spacing w:after="0" w:line="259" w:lineRule="exact"/>
        <w:ind w:left="1000" w:right="110" w:hanging="34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предлагаемое изменение цен на матери</w:t>
      </w:r>
      <w:r w:rsidR="00A51D15">
        <w:rPr>
          <w:rFonts w:ascii="Times New Roman" w:eastAsia="Times New Roman" w:hAnsi="Times New Roman" w:cs="Times New Roman"/>
          <w:spacing w:val="10"/>
          <w:sz w:val="24"/>
          <w:szCs w:val="24"/>
          <w:lang w:val="x-none" w:eastAsia="x-none"/>
        </w:rPr>
        <w:t>альные ресурсы - 8 %; ускорение</w:t>
      </w:r>
      <w:r w:rsidR="00A51D15">
        <w:rPr>
          <w:rFonts w:ascii="Times New Roman" w:eastAsia="Times New Roman" w:hAnsi="Times New Roman" w:cs="Times New Roman"/>
          <w:spacing w:val="10"/>
          <w:sz w:val="24"/>
          <w:szCs w:val="24"/>
          <w:lang w:eastAsia="x-none"/>
        </w:rPr>
        <w:t xml:space="preserve"> </w:t>
      </w:r>
      <w:r w:rsidRPr="00D73927">
        <w:rPr>
          <w:rFonts w:ascii="Times New Roman" w:eastAsia="Times New Roman" w:hAnsi="Times New Roman" w:cs="Times New Roman"/>
          <w:spacing w:val="10"/>
          <w:sz w:val="24"/>
          <w:szCs w:val="24"/>
          <w:lang w:val="x-none" w:eastAsia="x-none"/>
        </w:rPr>
        <w:t>оборачиваемости</w:t>
      </w:r>
      <w:r w:rsidR="00A51D15">
        <w:rPr>
          <w:rFonts w:ascii="Times New Roman" w:eastAsia="Times New Roman" w:hAnsi="Times New Roman" w:cs="Times New Roman"/>
          <w:spacing w:val="10"/>
          <w:sz w:val="24"/>
          <w:szCs w:val="24"/>
          <w:lang w:eastAsia="x-none"/>
        </w:rPr>
        <w:t xml:space="preserve"> - </w:t>
      </w:r>
      <w:r w:rsidRPr="00A51D15">
        <w:rPr>
          <w:rFonts w:ascii="Times New Roman" w:eastAsia="Times New Roman" w:hAnsi="Times New Roman" w:cs="Times New Roman"/>
          <w:spacing w:val="10"/>
          <w:sz w:val="24"/>
          <w:szCs w:val="24"/>
          <w:lang w:val="x-none" w:eastAsia="x-none"/>
        </w:rPr>
        <w:t>3%.</w:t>
      </w:r>
    </w:p>
    <w:p w14:paraId="5E4133D8" w14:textId="77777777" w:rsidR="00D73927" w:rsidRPr="00D73927" w:rsidRDefault="00D73927" w:rsidP="00D73927">
      <w:pPr>
        <w:widowControl w:val="0"/>
        <w:spacing w:after="0" w:line="259" w:lineRule="exact"/>
        <w:ind w:left="100" w:right="140" w:firstLine="580"/>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По второй группе норматив </w:t>
      </w:r>
      <w:r w:rsidR="00A51D15" w:rsidRPr="00A51D15">
        <w:rPr>
          <w:rFonts w:ascii="Times New Roman" w:eastAsia="Times New Roman" w:hAnsi="Times New Roman" w:cs="Times New Roman"/>
          <w:spacing w:val="10"/>
          <w:sz w:val="24"/>
          <w:szCs w:val="24"/>
          <w:lang w:eastAsia="x-none"/>
        </w:rPr>
        <w:t>краткосрочных активов</w:t>
      </w:r>
      <w:r w:rsidRPr="00D73927">
        <w:rPr>
          <w:rFonts w:ascii="Times New Roman" w:eastAsia="Times New Roman" w:hAnsi="Times New Roman" w:cs="Times New Roman"/>
          <w:spacing w:val="10"/>
          <w:sz w:val="24"/>
          <w:szCs w:val="24"/>
          <w:lang w:val="x-none" w:eastAsia="x-none"/>
        </w:rPr>
        <w:t xml:space="preserve"> принимается в расчет на уровне отчетного года (без изменений).</w:t>
      </w:r>
    </w:p>
    <w:p w14:paraId="066ECC93" w14:textId="77777777" w:rsidR="00A51D15" w:rsidRDefault="00A51D15" w:rsidP="00D73927">
      <w:pPr>
        <w:widowControl w:val="0"/>
        <w:spacing w:after="0" w:line="250" w:lineRule="exact"/>
        <w:ind w:left="160" w:right="110"/>
        <w:jc w:val="center"/>
        <w:rPr>
          <w:rFonts w:ascii="Times New Roman" w:eastAsia="Times New Roman" w:hAnsi="Times New Roman" w:cs="Times New Roman"/>
          <w:b/>
          <w:bCs/>
          <w:spacing w:val="6"/>
          <w:sz w:val="24"/>
          <w:szCs w:val="24"/>
          <w:lang w:eastAsia="x-none"/>
        </w:rPr>
      </w:pPr>
    </w:p>
    <w:p w14:paraId="63AAD47B" w14:textId="77777777" w:rsidR="00D73927" w:rsidRPr="00D73927" w:rsidRDefault="00D73927" w:rsidP="00D73927">
      <w:pPr>
        <w:widowControl w:val="0"/>
        <w:spacing w:after="0" w:line="250" w:lineRule="exact"/>
        <w:ind w:left="160" w:right="110"/>
        <w:jc w:val="center"/>
        <w:rPr>
          <w:rFonts w:ascii="Times New Roman" w:eastAsia="Times New Roman" w:hAnsi="Times New Roman" w:cs="Times New Roman"/>
          <w:b/>
          <w:bCs/>
          <w:spacing w:val="6"/>
          <w:sz w:val="24"/>
          <w:szCs w:val="24"/>
          <w:lang w:val="x-none" w:eastAsia="x-none"/>
        </w:rPr>
      </w:pPr>
      <w:r w:rsidRPr="00D73927">
        <w:rPr>
          <w:rFonts w:ascii="Times New Roman" w:eastAsia="Times New Roman" w:hAnsi="Times New Roman" w:cs="Times New Roman"/>
          <w:b/>
          <w:bCs/>
          <w:spacing w:val="6"/>
          <w:sz w:val="24"/>
          <w:szCs w:val="24"/>
          <w:lang w:val="x-none" w:eastAsia="x-none"/>
        </w:rPr>
        <w:t>Задача 60</w:t>
      </w:r>
    </w:p>
    <w:p w14:paraId="2BA64B8D" w14:textId="77777777" w:rsidR="00D73927" w:rsidRPr="00D73927" w:rsidRDefault="00D73927" w:rsidP="00A51D15">
      <w:pPr>
        <w:widowControl w:val="0"/>
        <w:spacing w:after="0" w:line="250" w:lineRule="exact"/>
        <w:ind w:left="100" w:right="140" w:firstLine="580"/>
        <w:jc w:val="both"/>
        <w:rPr>
          <w:rFonts w:ascii="Times New Roman" w:eastAsia="Times New Roman" w:hAnsi="Times New Roman" w:cs="Times New Roman"/>
          <w:spacing w:val="10"/>
          <w:sz w:val="24"/>
          <w:szCs w:val="24"/>
          <w:lang w:val="x-none" w:eastAsia="x-none"/>
        </w:rPr>
      </w:pPr>
      <w:r w:rsidRPr="00D73927">
        <w:rPr>
          <w:rFonts w:ascii="Times New Roman" w:eastAsia="Times New Roman" w:hAnsi="Times New Roman" w:cs="Times New Roman"/>
          <w:spacing w:val="10"/>
          <w:sz w:val="24"/>
          <w:szCs w:val="24"/>
          <w:lang w:val="x-none" w:eastAsia="x-none"/>
        </w:rPr>
        <w:t xml:space="preserve">Рассчитайте и проанализируйте показатели эффективности использования </w:t>
      </w:r>
      <w:r w:rsidR="00A51D15">
        <w:rPr>
          <w:rFonts w:ascii="Times New Roman" w:eastAsia="Times New Roman" w:hAnsi="Times New Roman" w:cs="Times New Roman"/>
          <w:spacing w:val="10"/>
          <w:sz w:val="24"/>
          <w:szCs w:val="24"/>
          <w:lang w:eastAsia="x-none"/>
        </w:rPr>
        <w:t>краткосрочных</w:t>
      </w:r>
      <w:r w:rsidRPr="00D73927">
        <w:rPr>
          <w:rFonts w:ascii="Times New Roman" w:eastAsia="Times New Roman" w:hAnsi="Times New Roman" w:cs="Times New Roman"/>
          <w:spacing w:val="10"/>
          <w:sz w:val="24"/>
          <w:szCs w:val="24"/>
          <w:lang w:val="x-none" w:eastAsia="x-none"/>
        </w:rPr>
        <w:t xml:space="preserve"> активов организации. Решение оформите в виде таблице, сделайте выводы.</w:t>
      </w:r>
    </w:p>
    <w:p w14:paraId="25AD2409" w14:textId="77777777" w:rsidR="00D73927" w:rsidRDefault="00A51D15" w:rsidP="00D73927">
      <w:pPr>
        <w:ind w:firstLine="708"/>
        <w:rPr>
          <w:rFonts w:ascii="Times New Roman" w:eastAsia="Courier New" w:hAnsi="Times New Roman" w:cs="Times New Roman"/>
          <w:color w:val="000000"/>
          <w:sz w:val="24"/>
          <w:szCs w:val="24"/>
          <w:lang w:eastAsia="ru-RU"/>
        </w:rPr>
      </w:pPr>
      <w:r w:rsidRPr="00A51D15">
        <w:rPr>
          <w:rFonts w:ascii="Courier New" w:eastAsia="Courier New" w:hAnsi="Courier New" w:cs="Courier New"/>
          <w:color w:val="000000"/>
          <w:sz w:val="24"/>
          <w:szCs w:val="24"/>
          <w:lang w:eastAsia="ru-RU"/>
        </w:rPr>
        <w:t>Таб</w:t>
      </w:r>
      <w:r w:rsidRPr="00A51D15">
        <w:rPr>
          <w:rFonts w:ascii="Times New Roman" w:eastAsia="Courier New" w:hAnsi="Times New Roman" w:cs="Times New Roman"/>
          <w:color w:val="000000"/>
          <w:spacing w:val="10"/>
          <w:sz w:val="24"/>
          <w:szCs w:val="24"/>
          <w:lang w:eastAsia="ru-RU"/>
        </w:rPr>
        <w:t>лица 1. - Данные о финансово-хозяйственной деятельности</w:t>
      </w:r>
      <w:r w:rsidRPr="00A51D15">
        <w:rPr>
          <w:rFonts w:ascii="Times New Roman" w:eastAsia="Courier New" w:hAnsi="Times New Roman" w:cs="Times New Roman"/>
          <w:color w:val="000000"/>
          <w:sz w:val="24"/>
          <w:szCs w:val="24"/>
          <w:lang w:eastAsia="ru-RU"/>
        </w:rPr>
        <w:t xml:space="preserve"> о</w:t>
      </w:r>
      <w:r w:rsidRPr="00A51D15">
        <w:rPr>
          <w:rFonts w:ascii="Times New Roman" w:eastAsia="Courier New" w:hAnsi="Times New Roman" w:cs="Times New Roman"/>
          <w:color w:val="000000"/>
          <w:spacing w:val="10"/>
          <w:sz w:val="24"/>
          <w:szCs w:val="24"/>
          <w:lang w:eastAsia="ru-RU"/>
        </w:rPr>
        <w:t>р</w:t>
      </w:r>
      <w:r w:rsidRPr="00A51D15">
        <w:rPr>
          <w:rFonts w:ascii="Times New Roman" w:eastAsia="Courier New" w:hAnsi="Times New Roman" w:cs="Times New Roman"/>
          <w:color w:val="000000"/>
          <w:sz w:val="24"/>
          <w:szCs w:val="24"/>
          <w:lang w:eastAsia="ru-RU"/>
        </w:rPr>
        <w:t>ганизации</w:t>
      </w:r>
    </w:p>
    <w:tbl>
      <w:tblPr>
        <w:tblW w:w="9580" w:type="dxa"/>
        <w:tblLayout w:type="fixed"/>
        <w:tblCellMar>
          <w:left w:w="10" w:type="dxa"/>
          <w:right w:w="10" w:type="dxa"/>
        </w:tblCellMar>
        <w:tblLook w:val="04A0" w:firstRow="1" w:lastRow="0" w:firstColumn="1" w:lastColumn="0" w:noHBand="0" w:noVBand="1"/>
      </w:tblPr>
      <w:tblGrid>
        <w:gridCol w:w="4718"/>
        <w:gridCol w:w="1800"/>
        <w:gridCol w:w="1608"/>
        <w:gridCol w:w="1454"/>
      </w:tblGrid>
      <w:tr w:rsidR="00A51D15" w:rsidRPr="00A51D15" w14:paraId="45140937" w14:textId="77777777" w:rsidTr="00A51D15">
        <w:trPr>
          <w:trHeight w:hRule="exact" w:val="636"/>
        </w:trPr>
        <w:tc>
          <w:tcPr>
            <w:tcW w:w="4718" w:type="dxa"/>
            <w:tcBorders>
              <w:top w:val="single" w:sz="4" w:space="0" w:color="auto"/>
              <w:left w:val="single" w:sz="4" w:space="0" w:color="auto"/>
            </w:tcBorders>
            <w:shd w:val="clear" w:color="auto" w:fill="FFFFFF"/>
          </w:tcPr>
          <w:p w14:paraId="7E4C2F81"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Показатели</w:t>
            </w:r>
          </w:p>
        </w:tc>
        <w:tc>
          <w:tcPr>
            <w:tcW w:w="1800" w:type="dxa"/>
            <w:tcBorders>
              <w:top w:val="single" w:sz="4" w:space="0" w:color="auto"/>
              <w:left w:val="single" w:sz="4" w:space="0" w:color="auto"/>
            </w:tcBorders>
            <w:shd w:val="clear" w:color="auto" w:fill="FFFFFF"/>
          </w:tcPr>
          <w:p w14:paraId="4BC75795"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Предыдущий год</w:t>
            </w:r>
          </w:p>
        </w:tc>
        <w:tc>
          <w:tcPr>
            <w:tcW w:w="1608" w:type="dxa"/>
            <w:tcBorders>
              <w:top w:val="single" w:sz="4" w:space="0" w:color="auto"/>
              <w:left w:val="single" w:sz="4" w:space="0" w:color="auto"/>
            </w:tcBorders>
            <w:shd w:val="clear" w:color="auto" w:fill="FFFFFF"/>
          </w:tcPr>
          <w:p w14:paraId="3977C260"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Отчетный год</w:t>
            </w:r>
          </w:p>
        </w:tc>
        <w:tc>
          <w:tcPr>
            <w:tcW w:w="1454" w:type="dxa"/>
            <w:tcBorders>
              <w:top w:val="single" w:sz="4" w:space="0" w:color="auto"/>
              <w:left w:val="single" w:sz="4" w:space="0" w:color="auto"/>
              <w:right w:val="single" w:sz="4" w:space="0" w:color="auto"/>
            </w:tcBorders>
            <w:shd w:val="clear" w:color="auto" w:fill="FFFFFF"/>
          </w:tcPr>
          <w:p w14:paraId="4268AF25"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Отклонение</w:t>
            </w:r>
          </w:p>
        </w:tc>
      </w:tr>
      <w:tr w:rsidR="00A51D15" w:rsidRPr="00A51D15" w14:paraId="6E64C084" w14:textId="77777777" w:rsidTr="00A51D15">
        <w:trPr>
          <w:trHeight w:hRule="exact" w:val="608"/>
        </w:trPr>
        <w:tc>
          <w:tcPr>
            <w:tcW w:w="4718" w:type="dxa"/>
            <w:tcBorders>
              <w:top w:val="single" w:sz="4" w:space="0" w:color="auto"/>
              <w:left w:val="single" w:sz="4" w:space="0" w:color="auto"/>
            </w:tcBorders>
            <w:shd w:val="clear" w:color="auto" w:fill="FFFFFF"/>
          </w:tcPr>
          <w:p w14:paraId="2CB2569A" w14:textId="77777777" w:rsidR="00A51D15" w:rsidRPr="00A51D15" w:rsidRDefault="00A51D15" w:rsidP="00A51D15">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 xml:space="preserve">1. Среднегодовые остатки краткосрочных активов, </w:t>
            </w:r>
            <w:r w:rsidRPr="00A51D15">
              <w:rPr>
                <w:rFonts w:ascii="Times New Roman" w:eastAsia="Times New Roman" w:hAnsi="Times New Roman" w:cs="Times New Roman"/>
                <w:spacing w:val="10"/>
                <w:sz w:val="24"/>
                <w:szCs w:val="24"/>
                <w:lang w:eastAsia="x-none"/>
              </w:rPr>
              <w:t xml:space="preserve"> руб.</w:t>
            </w:r>
          </w:p>
        </w:tc>
        <w:tc>
          <w:tcPr>
            <w:tcW w:w="1800" w:type="dxa"/>
            <w:tcBorders>
              <w:top w:val="single" w:sz="4" w:space="0" w:color="auto"/>
              <w:left w:val="single" w:sz="4" w:space="0" w:color="auto"/>
            </w:tcBorders>
            <w:shd w:val="clear" w:color="auto" w:fill="FFFFFF"/>
          </w:tcPr>
          <w:p w14:paraId="50B120B2"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49820</w:t>
            </w:r>
          </w:p>
        </w:tc>
        <w:tc>
          <w:tcPr>
            <w:tcW w:w="1608" w:type="dxa"/>
            <w:tcBorders>
              <w:top w:val="single" w:sz="4" w:space="0" w:color="auto"/>
              <w:left w:val="single" w:sz="4" w:space="0" w:color="auto"/>
            </w:tcBorders>
            <w:shd w:val="clear" w:color="auto" w:fill="FFFFFF"/>
          </w:tcPr>
          <w:p w14:paraId="364022D5"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54410</w:t>
            </w:r>
          </w:p>
        </w:tc>
        <w:tc>
          <w:tcPr>
            <w:tcW w:w="1454" w:type="dxa"/>
            <w:tcBorders>
              <w:top w:val="single" w:sz="4" w:space="0" w:color="auto"/>
              <w:left w:val="single" w:sz="4" w:space="0" w:color="auto"/>
              <w:right w:val="single" w:sz="4" w:space="0" w:color="auto"/>
            </w:tcBorders>
            <w:shd w:val="clear" w:color="auto" w:fill="FFFFFF"/>
          </w:tcPr>
          <w:p w14:paraId="55851ADF"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r>
      <w:tr w:rsidR="00A51D15" w:rsidRPr="00A51D15" w14:paraId="27E15BF6" w14:textId="77777777" w:rsidTr="00A51D15">
        <w:trPr>
          <w:trHeight w:hRule="exact" w:val="413"/>
        </w:trPr>
        <w:tc>
          <w:tcPr>
            <w:tcW w:w="4718" w:type="dxa"/>
            <w:tcBorders>
              <w:top w:val="single" w:sz="4" w:space="0" w:color="auto"/>
              <w:left w:val="single" w:sz="4" w:space="0" w:color="auto"/>
            </w:tcBorders>
            <w:shd w:val="clear" w:color="auto" w:fill="FFFFFF"/>
          </w:tcPr>
          <w:p w14:paraId="2A3A6A30" w14:textId="77777777" w:rsidR="00A51D15" w:rsidRPr="00A51D15" w:rsidRDefault="00A51D15" w:rsidP="00A51D15">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 xml:space="preserve">2. Объем реализованной продукции, </w:t>
            </w:r>
            <w:r w:rsidRPr="00A51D15">
              <w:rPr>
                <w:rFonts w:ascii="Times New Roman" w:eastAsia="Times New Roman" w:hAnsi="Times New Roman" w:cs="Times New Roman"/>
                <w:spacing w:val="10"/>
                <w:sz w:val="24"/>
                <w:szCs w:val="24"/>
                <w:lang w:eastAsia="x-none"/>
              </w:rPr>
              <w:t xml:space="preserve"> руб.</w:t>
            </w:r>
          </w:p>
        </w:tc>
        <w:tc>
          <w:tcPr>
            <w:tcW w:w="1800" w:type="dxa"/>
            <w:tcBorders>
              <w:top w:val="single" w:sz="4" w:space="0" w:color="auto"/>
              <w:left w:val="single" w:sz="4" w:space="0" w:color="auto"/>
            </w:tcBorders>
            <w:shd w:val="clear" w:color="auto" w:fill="FFFFFF"/>
          </w:tcPr>
          <w:p w14:paraId="1E086C03"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399050</w:t>
            </w:r>
          </w:p>
        </w:tc>
        <w:tc>
          <w:tcPr>
            <w:tcW w:w="1608" w:type="dxa"/>
            <w:tcBorders>
              <w:top w:val="single" w:sz="4" w:space="0" w:color="auto"/>
              <w:left w:val="single" w:sz="4" w:space="0" w:color="auto"/>
            </w:tcBorders>
            <w:shd w:val="clear" w:color="auto" w:fill="FFFFFF"/>
          </w:tcPr>
          <w:p w14:paraId="442467E3"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440598</w:t>
            </w:r>
          </w:p>
        </w:tc>
        <w:tc>
          <w:tcPr>
            <w:tcW w:w="1454" w:type="dxa"/>
            <w:tcBorders>
              <w:top w:val="single" w:sz="4" w:space="0" w:color="auto"/>
              <w:left w:val="single" w:sz="4" w:space="0" w:color="auto"/>
              <w:right w:val="single" w:sz="4" w:space="0" w:color="auto"/>
            </w:tcBorders>
            <w:shd w:val="clear" w:color="auto" w:fill="FFFFFF"/>
          </w:tcPr>
          <w:p w14:paraId="43B23D2A"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r>
      <w:tr w:rsidR="00A51D15" w:rsidRPr="00A51D15" w14:paraId="7E32D7B5" w14:textId="77777777" w:rsidTr="00A51D15">
        <w:trPr>
          <w:trHeight w:hRule="exact" w:val="424"/>
        </w:trPr>
        <w:tc>
          <w:tcPr>
            <w:tcW w:w="4718" w:type="dxa"/>
            <w:tcBorders>
              <w:top w:val="single" w:sz="4" w:space="0" w:color="auto"/>
              <w:left w:val="single" w:sz="4" w:space="0" w:color="auto"/>
            </w:tcBorders>
            <w:shd w:val="clear" w:color="auto" w:fill="FFFFFF"/>
          </w:tcPr>
          <w:p w14:paraId="0B91AED5" w14:textId="77777777" w:rsidR="00A51D15" w:rsidRPr="00A51D15" w:rsidRDefault="00A51D15" w:rsidP="00A51D15">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3. Количество дней в году</w:t>
            </w:r>
          </w:p>
        </w:tc>
        <w:tc>
          <w:tcPr>
            <w:tcW w:w="1800" w:type="dxa"/>
            <w:tcBorders>
              <w:top w:val="single" w:sz="4" w:space="0" w:color="auto"/>
              <w:left w:val="single" w:sz="4" w:space="0" w:color="auto"/>
            </w:tcBorders>
            <w:shd w:val="clear" w:color="auto" w:fill="FFFFFF"/>
          </w:tcPr>
          <w:p w14:paraId="6EECD946"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360</w:t>
            </w:r>
          </w:p>
        </w:tc>
        <w:tc>
          <w:tcPr>
            <w:tcW w:w="1608" w:type="dxa"/>
            <w:tcBorders>
              <w:top w:val="single" w:sz="4" w:space="0" w:color="auto"/>
              <w:left w:val="single" w:sz="4" w:space="0" w:color="auto"/>
            </w:tcBorders>
            <w:shd w:val="clear" w:color="auto" w:fill="FFFFFF"/>
          </w:tcPr>
          <w:p w14:paraId="0F583F9A"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360</w:t>
            </w:r>
          </w:p>
        </w:tc>
        <w:tc>
          <w:tcPr>
            <w:tcW w:w="1454" w:type="dxa"/>
            <w:tcBorders>
              <w:top w:val="single" w:sz="4" w:space="0" w:color="auto"/>
              <w:left w:val="single" w:sz="4" w:space="0" w:color="auto"/>
              <w:right w:val="single" w:sz="4" w:space="0" w:color="auto"/>
            </w:tcBorders>
            <w:shd w:val="clear" w:color="auto" w:fill="FFFFFF"/>
          </w:tcPr>
          <w:p w14:paraId="478CC372" w14:textId="77777777" w:rsidR="00A51D15" w:rsidRPr="00A51D15" w:rsidRDefault="00A51D15" w:rsidP="00A51D15">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z w:val="24"/>
                <w:szCs w:val="24"/>
                <w:lang w:eastAsia="ru-RU"/>
              </w:rPr>
              <w:t>-</w:t>
            </w:r>
          </w:p>
        </w:tc>
      </w:tr>
      <w:tr w:rsidR="00A51D15" w:rsidRPr="00A51D15" w14:paraId="13CBBA6C" w14:textId="77777777" w:rsidTr="00A51D15">
        <w:trPr>
          <w:trHeight w:hRule="exact" w:val="559"/>
        </w:trPr>
        <w:tc>
          <w:tcPr>
            <w:tcW w:w="4718" w:type="dxa"/>
            <w:tcBorders>
              <w:top w:val="single" w:sz="4" w:space="0" w:color="auto"/>
              <w:left w:val="single" w:sz="4" w:space="0" w:color="auto"/>
            </w:tcBorders>
            <w:shd w:val="clear" w:color="auto" w:fill="FFFFFF"/>
          </w:tcPr>
          <w:p w14:paraId="7F8A3F26" w14:textId="77777777" w:rsidR="00A51D15" w:rsidRPr="00A51D15" w:rsidRDefault="00A51D15" w:rsidP="00A51D15">
            <w:pPr>
              <w:widowControl w:val="0"/>
              <w:spacing w:after="0" w:line="240" w:lineRule="auto"/>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4. Оборачиваемость краткосрочных активов в разах</w:t>
            </w:r>
          </w:p>
        </w:tc>
        <w:tc>
          <w:tcPr>
            <w:tcW w:w="1800" w:type="dxa"/>
            <w:tcBorders>
              <w:top w:val="single" w:sz="4" w:space="0" w:color="auto"/>
              <w:left w:val="single" w:sz="4" w:space="0" w:color="auto"/>
            </w:tcBorders>
            <w:shd w:val="clear" w:color="auto" w:fill="FFFFFF"/>
          </w:tcPr>
          <w:p w14:paraId="75A59381"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c>
          <w:tcPr>
            <w:tcW w:w="1608" w:type="dxa"/>
            <w:tcBorders>
              <w:top w:val="single" w:sz="4" w:space="0" w:color="auto"/>
              <w:left w:val="single" w:sz="4" w:space="0" w:color="auto"/>
            </w:tcBorders>
            <w:shd w:val="clear" w:color="auto" w:fill="FFFFFF"/>
          </w:tcPr>
          <w:p w14:paraId="6C18C20F"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c>
          <w:tcPr>
            <w:tcW w:w="1454" w:type="dxa"/>
            <w:tcBorders>
              <w:top w:val="single" w:sz="4" w:space="0" w:color="auto"/>
              <w:left w:val="single" w:sz="4" w:space="0" w:color="auto"/>
              <w:right w:val="single" w:sz="4" w:space="0" w:color="auto"/>
            </w:tcBorders>
            <w:shd w:val="clear" w:color="auto" w:fill="FFFFFF"/>
          </w:tcPr>
          <w:p w14:paraId="0CD99F94"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r>
      <w:tr w:rsidR="00A51D15" w:rsidRPr="00A51D15" w14:paraId="53E1E6B5" w14:textId="77777777" w:rsidTr="00A51D15">
        <w:trPr>
          <w:trHeight w:hRule="exact" w:val="566"/>
        </w:trPr>
        <w:tc>
          <w:tcPr>
            <w:tcW w:w="4718" w:type="dxa"/>
            <w:tcBorders>
              <w:top w:val="single" w:sz="4" w:space="0" w:color="auto"/>
              <w:left w:val="single" w:sz="4" w:space="0" w:color="auto"/>
              <w:bottom w:val="single" w:sz="4" w:space="0" w:color="auto"/>
            </w:tcBorders>
            <w:shd w:val="clear" w:color="auto" w:fill="FFFFFF"/>
          </w:tcPr>
          <w:p w14:paraId="09BB89EB" w14:textId="77777777" w:rsidR="00A51D15" w:rsidRPr="00A51D15" w:rsidRDefault="00A51D15" w:rsidP="00A51D15">
            <w:pPr>
              <w:widowControl w:val="0"/>
              <w:spacing w:after="0" w:line="240" w:lineRule="auto"/>
              <w:rPr>
                <w:rFonts w:ascii="Times New Roman" w:eastAsia="Times New Roman" w:hAnsi="Times New Roman" w:cs="Times New Roman"/>
                <w:color w:val="000000"/>
                <w:spacing w:val="10"/>
                <w:sz w:val="24"/>
                <w:szCs w:val="24"/>
                <w:lang w:eastAsia="ru-RU"/>
              </w:rPr>
            </w:pPr>
            <w:r w:rsidRPr="00A51D15">
              <w:rPr>
                <w:rFonts w:ascii="Times New Roman" w:eastAsia="Times New Roman" w:hAnsi="Times New Roman" w:cs="Times New Roman"/>
                <w:color w:val="000000"/>
                <w:spacing w:val="10"/>
                <w:sz w:val="24"/>
                <w:szCs w:val="24"/>
                <w:lang w:eastAsia="ru-RU"/>
              </w:rPr>
              <w:t>5. Оборачиваемость краткосрочных активов в днях</w:t>
            </w:r>
          </w:p>
        </w:tc>
        <w:tc>
          <w:tcPr>
            <w:tcW w:w="1800" w:type="dxa"/>
            <w:tcBorders>
              <w:top w:val="single" w:sz="4" w:space="0" w:color="auto"/>
              <w:left w:val="single" w:sz="4" w:space="0" w:color="auto"/>
              <w:bottom w:val="single" w:sz="4" w:space="0" w:color="auto"/>
            </w:tcBorders>
            <w:shd w:val="clear" w:color="auto" w:fill="FFFFFF"/>
          </w:tcPr>
          <w:p w14:paraId="7AA6B730"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c>
          <w:tcPr>
            <w:tcW w:w="1608" w:type="dxa"/>
            <w:tcBorders>
              <w:top w:val="single" w:sz="4" w:space="0" w:color="auto"/>
              <w:left w:val="single" w:sz="4" w:space="0" w:color="auto"/>
              <w:bottom w:val="single" w:sz="4" w:space="0" w:color="auto"/>
            </w:tcBorders>
            <w:shd w:val="clear" w:color="auto" w:fill="FFFFFF"/>
          </w:tcPr>
          <w:p w14:paraId="68CE9CD4"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14:paraId="59635C89" w14:textId="77777777" w:rsidR="00A51D15" w:rsidRPr="00A51D15" w:rsidRDefault="00A51D15" w:rsidP="00A51D15">
            <w:pPr>
              <w:widowControl w:val="0"/>
              <w:spacing w:after="0" w:line="240" w:lineRule="auto"/>
              <w:rPr>
                <w:rFonts w:ascii="Times New Roman" w:eastAsia="Courier New" w:hAnsi="Times New Roman" w:cs="Times New Roman"/>
                <w:color w:val="000000"/>
                <w:sz w:val="24"/>
                <w:szCs w:val="24"/>
                <w:lang w:eastAsia="ru-RU"/>
              </w:rPr>
            </w:pPr>
          </w:p>
        </w:tc>
      </w:tr>
    </w:tbl>
    <w:p w14:paraId="1C5CA006" w14:textId="77777777" w:rsidR="00D73927" w:rsidRPr="00D73927" w:rsidRDefault="00D73927" w:rsidP="00D73927">
      <w:pPr>
        <w:rPr>
          <w:rFonts w:ascii="Times New Roman" w:eastAsia="Courier New" w:hAnsi="Times New Roman" w:cs="Times New Roman"/>
          <w:sz w:val="24"/>
          <w:szCs w:val="24"/>
          <w:lang w:eastAsia="ru-RU"/>
        </w:rPr>
        <w:sectPr w:rsidR="00D73927" w:rsidRPr="00D73927" w:rsidSect="00D73927">
          <w:pgSz w:w="11909" w:h="16838"/>
          <w:pgMar w:top="680" w:right="709" w:bottom="142" w:left="992" w:header="0" w:footer="3" w:gutter="0"/>
          <w:cols w:space="720"/>
          <w:noEndnote/>
          <w:docGrid w:linePitch="360"/>
        </w:sectPr>
      </w:pPr>
    </w:p>
    <w:p w14:paraId="2873B9BB" w14:textId="77777777" w:rsidR="008D587B" w:rsidRDefault="008D587B" w:rsidP="00A51D15">
      <w:pPr>
        <w:rPr>
          <w:rFonts w:ascii="Times New Roman" w:hAnsi="Times New Roman" w:cs="Times New Roman"/>
          <w:b/>
          <w:sz w:val="24"/>
          <w:szCs w:val="24"/>
        </w:rPr>
      </w:pPr>
      <w:r w:rsidRPr="00A240E2">
        <w:rPr>
          <w:rFonts w:ascii="Times New Roman" w:hAnsi="Times New Roman" w:cs="Times New Roman"/>
          <w:b/>
          <w:sz w:val="24"/>
          <w:szCs w:val="24"/>
        </w:rPr>
        <w:lastRenderedPageBreak/>
        <w:t>МЕТОДИЧЕСКИЕ РЕКОМЕНДАНИИ ПО РЕШЕНИЮ ЗАДАЧ КОНТРОЛЬНОЙ РАБОТЫ</w:t>
      </w:r>
    </w:p>
    <w:p w14:paraId="7AA91392" w14:textId="77777777" w:rsidR="008D587B" w:rsidRDefault="008D587B" w:rsidP="008D587B">
      <w:pPr>
        <w:jc w:val="center"/>
        <w:rPr>
          <w:rFonts w:ascii="Times New Roman" w:eastAsia="Courier New" w:hAnsi="Times New Roman" w:cs="Times New Roman"/>
          <w:b/>
          <w:color w:val="000000"/>
          <w:sz w:val="24"/>
          <w:szCs w:val="24"/>
          <w:lang w:eastAsia="ru-RU"/>
        </w:rPr>
      </w:pPr>
      <w:r w:rsidRPr="00A240E2">
        <w:rPr>
          <w:rFonts w:ascii="Times New Roman" w:eastAsia="Courier New" w:hAnsi="Times New Roman" w:cs="Times New Roman"/>
          <w:b/>
          <w:color w:val="000000"/>
          <w:sz w:val="24"/>
          <w:szCs w:val="24"/>
          <w:lang w:eastAsia="ru-RU"/>
        </w:rPr>
        <w:t>Задача 41, 43.</w:t>
      </w:r>
    </w:p>
    <w:tbl>
      <w:tblPr>
        <w:tblW w:w="9581" w:type="dxa"/>
        <w:tblLayout w:type="fixed"/>
        <w:tblCellMar>
          <w:left w:w="10" w:type="dxa"/>
          <w:right w:w="10" w:type="dxa"/>
        </w:tblCellMar>
        <w:tblLook w:val="04A0" w:firstRow="1" w:lastRow="0" w:firstColumn="1" w:lastColumn="0" w:noHBand="0" w:noVBand="1"/>
      </w:tblPr>
      <w:tblGrid>
        <w:gridCol w:w="6754"/>
        <w:gridCol w:w="2827"/>
      </w:tblGrid>
      <w:tr w:rsidR="008D587B" w:rsidRPr="00A240E2" w14:paraId="06280FF8" w14:textId="77777777" w:rsidTr="00D73927">
        <w:trPr>
          <w:trHeight w:hRule="exact" w:val="283"/>
        </w:trPr>
        <w:tc>
          <w:tcPr>
            <w:tcW w:w="6754" w:type="dxa"/>
            <w:tcBorders>
              <w:top w:val="single" w:sz="4" w:space="0" w:color="auto"/>
              <w:left w:val="single" w:sz="4" w:space="0" w:color="auto"/>
            </w:tcBorders>
            <w:shd w:val="clear" w:color="auto" w:fill="FFFFFF"/>
          </w:tcPr>
          <w:p w14:paraId="4360C3AC" w14:textId="77777777" w:rsidR="008D587B" w:rsidRPr="00A240E2" w:rsidRDefault="008D587B" w:rsidP="00EE2A8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Показатели</w:t>
            </w:r>
          </w:p>
        </w:tc>
        <w:tc>
          <w:tcPr>
            <w:tcW w:w="2827" w:type="dxa"/>
            <w:tcBorders>
              <w:top w:val="single" w:sz="4" w:space="0" w:color="auto"/>
              <w:left w:val="single" w:sz="4" w:space="0" w:color="auto"/>
              <w:right w:val="single" w:sz="4" w:space="0" w:color="auto"/>
            </w:tcBorders>
            <w:shd w:val="clear" w:color="auto" w:fill="FFFFFF"/>
          </w:tcPr>
          <w:p w14:paraId="723F6C3B" w14:textId="77777777" w:rsidR="008D587B" w:rsidRPr="00A240E2" w:rsidRDefault="008D587B" w:rsidP="00EE2A8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Сумма, р</w:t>
            </w:r>
            <w:r>
              <w:rPr>
                <w:rFonts w:ascii="Times New Roman" w:eastAsia="Times New Roman" w:hAnsi="Times New Roman" w:cs="Times New Roman"/>
                <w:color w:val="000000"/>
                <w:spacing w:val="10"/>
                <w:sz w:val="24"/>
                <w:szCs w:val="24"/>
                <w:lang w:eastAsia="ru-RU"/>
              </w:rPr>
              <w:t>уб</w:t>
            </w:r>
            <w:r w:rsidRPr="00A240E2">
              <w:rPr>
                <w:rFonts w:ascii="Times New Roman" w:eastAsia="Times New Roman" w:hAnsi="Times New Roman" w:cs="Times New Roman"/>
                <w:color w:val="000000"/>
                <w:spacing w:val="10"/>
                <w:sz w:val="24"/>
                <w:szCs w:val="24"/>
                <w:lang w:eastAsia="ru-RU"/>
              </w:rPr>
              <w:t>.</w:t>
            </w:r>
          </w:p>
        </w:tc>
      </w:tr>
      <w:tr w:rsidR="008D587B" w:rsidRPr="00A240E2" w14:paraId="52976FA1" w14:textId="77777777" w:rsidTr="00D73927">
        <w:trPr>
          <w:trHeight w:hRule="exact" w:val="264"/>
        </w:trPr>
        <w:tc>
          <w:tcPr>
            <w:tcW w:w="6754" w:type="dxa"/>
            <w:tcBorders>
              <w:top w:val="single" w:sz="4" w:space="0" w:color="auto"/>
              <w:left w:val="single" w:sz="4" w:space="0" w:color="auto"/>
            </w:tcBorders>
            <w:shd w:val="clear" w:color="auto" w:fill="FFFFFF"/>
          </w:tcPr>
          <w:p w14:paraId="49F94C60"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1. Сырье и материалы</w:t>
            </w:r>
          </w:p>
        </w:tc>
        <w:tc>
          <w:tcPr>
            <w:tcW w:w="2827" w:type="dxa"/>
            <w:tcBorders>
              <w:top w:val="single" w:sz="4" w:space="0" w:color="auto"/>
              <w:left w:val="single" w:sz="4" w:space="0" w:color="auto"/>
              <w:right w:val="single" w:sz="4" w:space="0" w:color="auto"/>
            </w:tcBorders>
            <w:shd w:val="clear" w:color="auto" w:fill="FFFFFF"/>
          </w:tcPr>
          <w:p w14:paraId="7BF3C9F3"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5D7A8B4C" w14:textId="77777777" w:rsidTr="00D73927">
        <w:trPr>
          <w:trHeight w:hRule="exact" w:val="264"/>
        </w:trPr>
        <w:tc>
          <w:tcPr>
            <w:tcW w:w="6754" w:type="dxa"/>
            <w:tcBorders>
              <w:top w:val="single" w:sz="4" w:space="0" w:color="auto"/>
              <w:left w:val="single" w:sz="4" w:space="0" w:color="auto"/>
            </w:tcBorders>
            <w:shd w:val="clear" w:color="auto" w:fill="FFFFFF"/>
          </w:tcPr>
          <w:p w14:paraId="16A2532D"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2. Покупные комплектующие изделия</w:t>
            </w:r>
          </w:p>
        </w:tc>
        <w:tc>
          <w:tcPr>
            <w:tcW w:w="2827" w:type="dxa"/>
            <w:tcBorders>
              <w:top w:val="single" w:sz="4" w:space="0" w:color="auto"/>
              <w:left w:val="single" w:sz="4" w:space="0" w:color="auto"/>
              <w:right w:val="single" w:sz="4" w:space="0" w:color="auto"/>
            </w:tcBorders>
            <w:shd w:val="clear" w:color="auto" w:fill="FFFFFF"/>
          </w:tcPr>
          <w:p w14:paraId="6C5D9719"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62EE085D" w14:textId="77777777" w:rsidTr="00D73927">
        <w:trPr>
          <w:trHeight w:hRule="exact" w:val="269"/>
        </w:trPr>
        <w:tc>
          <w:tcPr>
            <w:tcW w:w="6754" w:type="dxa"/>
            <w:tcBorders>
              <w:top w:val="single" w:sz="4" w:space="0" w:color="auto"/>
              <w:left w:val="single" w:sz="4" w:space="0" w:color="auto"/>
            </w:tcBorders>
            <w:shd w:val="clear" w:color="auto" w:fill="FFFFFF"/>
          </w:tcPr>
          <w:p w14:paraId="413ECE22"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3. Возвратные отходы (вычитаются)</w:t>
            </w:r>
          </w:p>
        </w:tc>
        <w:tc>
          <w:tcPr>
            <w:tcW w:w="2827" w:type="dxa"/>
            <w:tcBorders>
              <w:top w:val="single" w:sz="4" w:space="0" w:color="auto"/>
              <w:left w:val="single" w:sz="4" w:space="0" w:color="auto"/>
              <w:right w:val="single" w:sz="4" w:space="0" w:color="auto"/>
            </w:tcBorders>
            <w:shd w:val="clear" w:color="auto" w:fill="FFFFFF"/>
          </w:tcPr>
          <w:p w14:paraId="2176BAEE" w14:textId="77777777" w:rsidR="008D587B" w:rsidRPr="00A240E2" w:rsidRDefault="008D587B" w:rsidP="00EE2A8A">
            <w:pPr>
              <w:widowControl w:val="0"/>
              <w:spacing w:after="0" w:line="240" w:lineRule="auto"/>
              <w:jc w:val="center"/>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10"/>
                <w:sz w:val="24"/>
                <w:szCs w:val="24"/>
                <w:lang w:eastAsia="ru-RU"/>
              </w:rPr>
              <w:t>(стр. 1 +стр</w:t>
            </w:r>
            <w:r w:rsidRPr="00A240E2">
              <w:rPr>
                <w:rFonts w:ascii="Times New Roman" w:eastAsia="Times New Roman" w:hAnsi="Times New Roman" w:cs="Times New Roman"/>
                <w:color w:val="000000"/>
                <w:spacing w:val="10"/>
                <w:sz w:val="24"/>
                <w:szCs w:val="24"/>
                <w:lang w:eastAsia="ru-RU"/>
              </w:rPr>
              <w:t>.</w:t>
            </w:r>
            <w:r>
              <w:rPr>
                <w:rFonts w:ascii="Times New Roman" w:eastAsia="Times New Roman" w:hAnsi="Times New Roman" w:cs="Times New Roman"/>
                <w:color w:val="000000"/>
                <w:spacing w:val="10"/>
                <w:sz w:val="24"/>
                <w:szCs w:val="24"/>
                <w:lang w:eastAsia="ru-RU"/>
              </w:rPr>
              <w:t xml:space="preserve"> </w:t>
            </w:r>
            <w:r w:rsidRPr="00A240E2">
              <w:rPr>
                <w:rFonts w:ascii="Times New Roman" w:eastAsia="Times New Roman" w:hAnsi="Times New Roman" w:cs="Times New Roman"/>
                <w:color w:val="000000"/>
                <w:spacing w:val="10"/>
                <w:sz w:val="24"/>
                <w:szCs w:val="24"/>
                <w:lang w:eastAsia="ru-RU"/>
              </w:rPr>
              <w:t>2)* 10/100</w:t>
            </w:r>
          </w:p>
        </w:tc>
      </w:tr>
      <w:tr w:rsidR="008D587B" w:rsidRPr="00A240E2" w14:paraId="5E448D63" w14:textId="77777777" w:rsidTr="00D73927">
        <w:trPr>
          <w:trHeight w:hRule="exact" w:val="269"/>
        </w:trPr>
        <w:tc>
          <w:tcPr>
            <w:tcW w:w="6754" w:type="dxa"/>
            <w:tcBorders>
              <w:top w:val="single" w:sz="4" w:space="0" w:color="auto"/>
              <w:left w:val="single" w:sz="4" w:space="0" w:color="auto"/>
            </w:tcBorders>
            <w:shd w:val="clear" w:color="auto" w:fill="FFFFFF"/>
          </w:tcPr>
          <w:p w14:paraId="60C3B1B3"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4. Топливо и энергия на технологические цели</w:t>
            </w:r>
          </w:p>
        </w:tc>
        <w:tc>
          <w:tcPr>
            <w:tcW w:w="2827" w:type="dxa"/>
            <w:tcBorders>
              <w:top w:val="single" w:sz="4" w:space="0" w:color="auto"/>
              <w:left w:val="single" w:sz="4" w:space="0" w:color="auto"/>
              <w:right w:val="single" w:sz="4" w:space="0" w:color="auto"/>
            </w:tcBorders>
            <w:shd w:val="clear" w:color="auto" w:fill="FFFFFF"/>
          </w:tcPr>
          <w:p w14:paraId="4E84F8AB"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4C1F2909" w14:textId="77777777" w:rsidTr="00D73927">
        <w:trPr>
          <w:trHeight w:hRule="exact" w:val="264"/>
        </w:trPr>
        <w:tc>
          <w:tcPr>
            <w:tcW w:w="6754" w:type="dxa"/>
            <w:tcBorders>
              <w:top w:val="single" w:sz="4" w:space="0" w:color="auto"/>
              <w:left w:val="single" w:sz="4" w:space="0" w:color="auto"/>
            </w:tcBorders>
            <w:shd w:val="clear" w:color="auto" w:fill="FFFFFF"/>
          </w:tcPr>
          <w:p w14:paraId="06F103EF"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5. Оплата труда работников</w:t>
            </w:r>
          </w:p>
        </w:tc>
        <w:tc>
          <w:tcPr>
            <w:tcW w:w="2827" w:type="dxa"/>
            <w:tcBorders>
              <w:top w:val="single" w:sz="4" w:space="0" w:color="auto"/>
              <w:left w:val="single" w:sz="4" w:space="0" w:color="auto"/>
              <w:right w:val="single" w:sz="4" w:space="0" w:color="auto"/>
            </w:tcBorders>
            <w:shd w:val="clear" w:color="auto" w:fill="FFFFFF"/>
          </w:tcPr>
          <w:p w14:paraId="673089B1"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1FF95FD9" w14:textId="77777777" w:rsidTr="00D73927">
        <w:trPr>
          <w:trHeight w:hRule="exact" w:val="269"/>
        </w:trPr>
        <w:tc>
          <w:tcPr>
            <w:tcW w:w="6754" w:type="dxa"/>
            <w:tcBorders>
              <w:top w:val="single" w:sz="4" w:space="0" w:color="auto"/>
              <w:left w:val="single" w:sz="4" w:space="0" w:color="auto"/>
            </w:tcBorders>
            <w:shd w:val="clear" w:color="auto" w:fill="FFFFFF"/>
          </w:tcPr>
          <w:p w14:paraId="62762106"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6. Отчисления на социальные нужды</w:t>
            </w:r>
          </w:p>
        </w:tc>
        <w:tc>
          <w:tcPr>
            <w:tcW w:w="2827" w:type="dxa"/>
            <w:tcBorders>
              <w:top w:val="single" w:sz="4" w:space="0" w:color="auto"/>
              <w:left w:val="single" w:sz="4" w:space="0" w:color="auto"/>
              <w:right w:val="single" w:sz="4" w:space="0" w:color="auto"/>
            </w:tcBorders>
            <w:shd w:val="clear" w:color="auto" w:fill="FFFFFF"/>
          </w:tcPr>
          <w:p w14:paraId="68DDCC74" w14:textId="77777777" w:rsidR="008D587B" w:rsidRPr="00A240E2" w:rsidRDefault="008D587B" w:rsidP="00EE2A8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стр.5*34</w:t>
            </w:r>
            <w:r>
              <w:rPr>
                <w:rFonts w:ascii="Times New Roman" w:eastAsia="Times New Roman" w:hAnsi="Times New Roman" w:cs="Times New Roman"/>
                <w:color w:val="000000"/>
                <w:spacing w:val="10"/>
                <w:sz w:val="24"/>
                <w:szCs w:val="24"/>
                <w:lang w:eastAsia="ru-RU"/>
              </w:rPr>
              <w:t>,6</w:t>
            </w:r>
            <w:r w:rsidRPr="00A240E2">
              <w:rPr>
                <w:rFonts w:ascii="Times New Roman" w:eastAsia="Times New Roman" w:hAnsi="Times New Roman" w:cs="Times New Roman"/>
                <w:color w:val="000000"/>
                <w:spacing w:val="10"/>
                <w:sz w:val="24"/>
                <w:szCs w:val="24"/>
                <w:lang w:eastAsia="ru-RU"/>
              </w:rPr>
              <w:t>/100</w:t>
            </w:r>
          </w:p>
        </w:tc>
      </w:tr>
      <w:tr w:rsidR="008D587B" w:rsidRPr="00A240E2" w14:paraId="64F5F0CB" w14:textId="77777777" w:rsidTr="00D73927">
        <w:trPr>
          <w:trHeight w:hRule="exact" w:val="269"/>
        </w:trPr>
        <w:tc>
          <w:tcPr>
            <w:tcW w:w="6754" w:type="dxa"/>
            <w:tcBorders>
              <w:top w:val="single" w:sz="4" w:space="0" w:color="auto"/>
              <w:left w:val="single" w:sz="4" w:space="0" w:color="auto"/>
            </w:tcBorders>
            <w:shd w:val="clear" w:color="auto" w:fill="FFFFFF"/>
          </w:tcPr>
          <w:p w14:paraId="3CDEDC47"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7. Расходы на освоение и подготовку производства</w:t>
            </w:r>
          </w:p>
        </w:tc>
        <w:tc>
          <w:tcPr>
            <w:tcW w:w="2827" w:type="dxa"/>
            <w:tcBorders>
              <w:top w:val="single" w:sz="4" w:space="0" w:color="auto"/>
              <w:left w:val="single" w:sz="4" w:space="0" w:color="auto"/>
              <w:right w:val="single" w:sz="4" w:space="0" w:color="auto"/>
            </w:tcBorders>
            <w:shd w:val="clear" w:color="auto" w:fill="FFFFFF"/>
          </w:tcPr>
          <w:p w14:paraId="4CB55E78"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17925FFA" w14:textId="77777777" w:rsidTr="00D73927">
        <w:trPr>
          <w:trHeight w:hRule="exact" w:val="269"/>
        </w:trPr>
        <w:tc>
          <w:tcPr>
            <w:tcW w:w="6754" w:type="dxa"/>
            <w:tcBorders>
              <w:top w:val="single" w:sz="4" w:space="0" w:color="auto"/>
              <w:left w:val="single" w:sz="4" w:space="0" w:color="auto"/>
            </w:tcBorders>
            <w:shd w:val="clear" w:color="auto" w:fill="FFFFFF"/>
          </w:tcPr>
          <w:p w14:paraId="4A23755C"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8. Общепроизводственные (цеховые) расходы</w:t>
            </w:r>
          </w:p>
        </w:tc>
        <w:tc>
          <w:tcPr>
            <w:tcW w:w="2827" w:type="dxa"/>
            <w:tcBorders>
              <w:top w:val="single" w:sz="4" w:space="0" w:color="auto"/>
              <w:left w:val="single" w:sz="4" w:space="0" w:color="auto"/>
              <w:right w:val="single" w:sz="4" w:space="0" w:color="auto"/>
            </w:tcBorders>
            <w:shd w:val="clear" w:color="auto" w:fill="FFFFFF"/>
          </w:tcPr>
          <w:p w14:paraId="4D5A2D8D"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334B3027" w14:textId="77777777" w:rsidTr="00D73927">
        <w:trPr>
          <w:trHeight w:hRule="exact" w:val="269"/>
        </w:trPr>
        <w:tc>
          <w:tcPr>
            <w:tcW w:w="6754" w:type="dxa"/>
            <w:tcBorders>
              <w:top w:val="single" w:sz="4" w:space="0" w:color="auto"/>
              <w:left w:val="single" w:sz="4" w:space="0" w:color="auto"/>
            </w:tcBorders>
            <w:shd w:val="clear" w:color="auto" w:fill="FFFFFF"/>
          </w:tcPr>
          <w:p w14:paraId="6578C6EB"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9. Общехозяйственные (общезаводские) расходы</w:t>
            </w:r>
          </w:p>
        </w:tc>
        <w:tc>
          <w:tcPr>
            <w:tcW w:w="2827" w:type="dxa"/>
            <w:tcBorders>
              <w:top w:val="single" w:sz="4" w:space="0" w:color="auto"/>
              <w:left w:val="single" w:sz="4" w:space="0" w:color="auto"/>
              <w:right w:val="single" w:sz="4" w:space="0" w:color="auto"/>
            </w:tcBorders>
            <w:shd w:val="clear" w:color="auto" w:fill="FFFFFF"/>
          </w:tcPr>
          <w:p w14:paraId="6574220D"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3B9D965E" w14:textId="77777777" w:rsidTr="00D73927">
        <w:trPr>
          <w:trHeight w:hRule="exact" w:val="264"/>
        </w:trPr>
        <w:tc>
          <w:tcPr>
            <w:tcW w:w="6754" w:type="dxa"/>
            <w:tcBorders>
              <w:top w:val="single" w:sz="4" w:space="0" w:color="auto"/>
              <w:left w:val="single" w:sz="4" w:space="0" w:color="auto"/>
            </w:tcBorders>
            <w:shd w:val="clear" w:color="auto" w:fill="FFFFFF"/>
          </w:tcPr>
          <w:p w14:paraId="6683236E"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10. Прочие производственные расходы</w:t>
            </w:r>
          </w:p>
        </w:tc>
        <w:tc>
          <w:tcPr>
            <w:tcW w:w="2827" w:type="dxa"/>
            <w:tcBorders>
              <w:top w:val="single" w:sz="4" w:space="0" w:color="auto"/>
              <w:left w:val="single" w:sz="4" w:space="0" w:color="auto"/>
              <w:right w:val="single" w:sz="4" w:space="0" w:color="auto"/>
            </w:tcBorders>
            <w:shd w:val="clear" w:color="auto" w:fill="FFFFFF"/>
          </w:tcPr>
          <w:p w14:paraId="4FF315F1" w14:textId="77777777" w:rsidR="008D587B" w:rsidRPr="00A240E2" w:rsidRDefault="008D587B" w:rsidP="00EE2A8A">
            <w:pPr>
              <w:widowControl w:val="0"/>
              <w:spacing w:after="0" w:line="240" w:lineRule="auto"/>
              <w:rPr>
                <w:rFonts w:ascii="Times New Roman" w:eastAsia="Courier New" w:hAnsi="Times New Roman" w:cs="Times New Roman"/>
                <w:color w:val="000000"/>
                <w:sz w:val="24"/>
                <w:szCs w:val="24"/>
                <w:lang w:eastAsia="ru-RU"/>
              </w:rPr>
            </w:pPr>
          </w:p>
        </w:tc>
      </w:tr>
      <w:tr w:rsidR="008D587B" w:rsidRPr="00A240E2" w14:paraId="10AEE015" w14:textId="77777777" w:rsidTr="00D73927">
        <w:trPr>
          <w:trHeight w:hRule="exact" w:val="1088"/>
        </w:trPr>
        <w:tc>
          <w:tcPr>
            <w:tcW w:w="6754" w:type="dxa"/>
            <w:tcBorders>
              <w:top w:val="single" w:sz="4" w:space="0" w:color="auto"/>
              <w:left w:val="single" w:sz="4" w:space="0" w:color="auto"/>
            </w:tcBorders>
            <w:shd w:val="clear" w:color="auto" w:fill="FFFFFF"/>
          </w:tcPr>
          <w:p w14:paraId="279E697E"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11. Производственная себестоимость</w:t>
            </w:r>
          </w:p>
        </w:tc>
        <w:tc>
          <w:tcPr>
            <w:tcW w:w="2827" w:type="dxa"/>
            <w:tcBorders>
              <w:top w:val="single" w:sz="4" w:space="0" w:color="auto"/>
              <w:left w:val="single" w:sz="4" w:space="0" w:color="auto"/>
              <w:right w:val="single" w:sz="4" w:space="0" w:color="auto"/>
            </w:tcBorders>
            <w:shd w:val="clear" w:color="auto" w:fill="FFFFFF"/>
          </w:tcPr>
          <w:p w14:paraId="0341DC58" w14:textId="77777777" w:rsidR="008D587B" w:rsidRPr="00A240E2" w:rsidRDefault="008D587B" w:rsidP="00EE2A8A">
            <w:pPr>
              <w:widowControl w:val="0"/>
              <w:spacing w:after="0" w:line="240" w:lineRule="auto"/>
              <w:jc w:val="both"/>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 xml:space="preserve">стр.1+стр.2 </w:t>
            </w:r>
            <w:r>
              <w:rPr>
                <w:rFonts w:ascii="Times New Roman" w:eastAsia="Times New Roman" w:hAnsi="Times New Roman" w:cs="Times New Roman"/>
                <w:color w:val="000000"/>
                <w:spacing w:val="10"/>
                <w:sz w:val="24"/>
                <w:szCs w:val="24"/>
                <w:lang w:eastAsia="ru-RU"/>
              </w:rPr>
              <w:t>– стр.3</w:t>
            </w:r>
            <w:r w:rsidRPr="00A240E2">
              <w:rPr>
                <w:rFonts w:ascii="Times New Roman" w:eastAsia="Times New Roman" w:hAnsi="Times New Roman" w:cs="Times New Roman"/>
                <w:color w:val="000000"/>
                <w:spacing w:val="10"/>
                <w:sz w:val="24"/>
                <w:szCs w:val="24"/>
                <w:lang w:eastAsia="ru-RU"/>
              </w:rPr>
              <w:t xml:space="preserve"> +стр.4 +стр,5 +стр.6+ стр.7 +стр,8 +стр.9 +стр. 10 </w:t>
            </w:r>
          </w:p>
        </w:tc>
      </w:tr>
      <w:tr w:rsidR="008D587B" w:rsidRPr="00A240E2" w14:paraId="6E3E5E23" w14:textId="77777777" w:rsidTr="00D73927">
        <w:trPr>
          <w:trHeight w:hRule="exact" w:val="264"/>
        </w:trPr>
        <w:tc>
          <w:tcPr>
            <w:tcW w:w="6754" w:type="dxa"/>
            <w:tcBorders>
              <w:top w:val="single" w:sz="4" w:space="0" w:color="auto"/>
              <w:left w:val="single" w:sz="4" w:space="0" w:color="auto"/>
            </w:tcBorders>
            <w:shd w:val="clear" w:color="auto" w:fill="FFFFFF"/>
          </w:tcPr>
          <w:p w14:paraId="1FD73D61"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12. Коммерческие расходы</w:t>
            </w:r>
          </w:p>
        </w:tc>
        <w:tc>
          <w:tcPr>
            <w:tcW w:w="2827" w:type="dxa"/>
            <w:tcBorders>
              <w:top w:val="single" w:sz="4" w:space="0" w:color="auto"/>
              <w:left w:val="single" w:sz="4" w:space="0" w:color="auto"/>
              <w:right w:val="single" w:sz="4" w:space="0" w:color="auto"/>
            </w:tcBorders>
            <w:shd w:val="clear" w:color="auto" w:fill="FFFFFF"/>
          </w:tcPr>
          <w:p w14:paraId="1F5A821D" w14:textId="77777777" w:rsidR="008D587B" w:rsidRPr="00A240E2" w:rsidRDefault="008D587B" w:rsidP="00EE2A8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стр. 11*30/100</w:t>
            </w:r>
          </w:p>
        </w:tc>
      </w:tr>
      <w:tr w:rsidR="008D587B" w:rsidRPr="00A240E2" w14:paraId="228CD2F4" w14:textId="77777777" w:rsidTr="00D73927">
        <w:trPr>
          <w:trHeight w:hRule="exact" w:val="278"/>
        </w:trPr>
        <w:tc>
          <w:tcPr>
            <w:tcW w:w="6754" w:type="dxa"/>
            <w:tcBorders>
              <w:top w:val="single" w:sz="4" w:space="0" w:color="auto"/>
              <w:left w:val="single" w:sz="4" w:space="0" w:color="auto"/>
              <w:bottom w:val="single" w:sz="4" w:space="0" w:color="auto"/>
            </w:tcBorders>
            <w:shd w:val="clear" w:color="auto" w:fill="FFFFFF"/>
          </w:tcPr>
          <w:p w14:paraId="69AE491E" w14:textId="77777777" w:rsidR="008D587B" w:rsidRPr="00A240E2" w:rsidRDefault="008D587B" w:rsidP="00EE2A8A">
            <w:pPr>
              <w:widowControl w:val="0"/>
              <w:spacing w:after="0" w:line="240" w:lineRule="auto"/>
              <w:ind w:left="140"/>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13. Полная себестоимость</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14:paraId="5E37ED05" w14:textId="77777777" w:rsidR="008D587B" w:rsidRPr="00A240E2" w:rsidRDefault="008D587B" w:rsidP="00EE2A8A">
            <w:pPr>
              <w:widowControl w:val="0"/>
              <w:spacing w:after="0" w:line="240" w:lineRule="auto"/>
              <w:jc w:val="center"/>
              <w:rPr>
                <w:rFonts w:ascii="Times New Roman" w:eastAsia="Times New Roman" w:hAnsi="Times New Roman" w:cs="Times New Roman"/>
                <w:color w:val="000000"/>
                <w:spacing w:val="10"/>
                <w:sz w:val="24"/>
                <w:szCs w:val="24"/>
                <w:lang w:eastAsia="ru-RU"/>
              </w:rPr>
            </w:pPr>
            <w:r w:rsidRPr="00A240E2">
              <w:rPr>
                <w:rFonts w:ascii="Times New Roman" w:eastAsia="Times New Roman" w:hAnsi="Times New Roman" w:cs="Times New Roman"/>
                <w:color w:val="000000"/>
                <w:spacing w:val="10"/>
                <w:sz w:val="24"/>
                <w:szCs w:val="24"/>
                <w:lang w:eastAsia="ru-RU"/>
              </w:rPr>
              <w:t>стр.11+стр.12</w:t>
            </w:r>
          </w:p>
        </w:tc>
      </w:tr>
    </w:tbl>
    <w:p w14:paraId="0F8590F8" w14:textId="77777777" w:rsidR="008D587B" w:rsidRDefault="008D587B" w:rsidP="008D587B"/>
    <w:p w14:paraId="121721A9" w14:textId="77777777" w:rsidR="008D587B" w:rsidRPr="00A240E2" w:rsidRDefault="008D587B" w:rsidP="008D587B">
      <w:pPr>
        <w:widowControl w:val="0"/>
        <w:spacing w:after="0" w:line="200" w:lineRule="exact"/>
        <w:ind w:left="120" w:firstLine="340"/>
        <w:jc w:val="center"/>
        <w:rPr>
          <w:rFonts w:ascii="Times New Roman" w:eastAsia="Times New Roman" w:hAnsi="Times New Roman" w:cs="Times New Roman"/>
          <w:b/>
          <w:bCs/>
          <w:spacing w:val="6"/>
          <w:sz w:val="24"/>
          <w:szCs w:val="24"/>
          <w:lang w:val="x-none" w:eastAsia="x-none"/>
        </w:rPr>
      </w:pPr>
      <w:r w:rsidRPr="00A240E2">
        <w:rPr>
          <w:rFonts w:ascii="Times New Roman" w:eastAsia="Times New Roman" w:hAnsi="Times New Roman" w:cs="Times New Roman"/>
          <w:b/>
          <w:bCs/>
          <w:spacing w:val="6"/>
          <w:sz w:val="24"/>
          <w:szCs w:val="24"/>
          <w:lang w:val="x-none" w:eastAsia="x-none"/>
        </w:rPr>
        <w:t>Задача 42.</w:t>
      </w:r>
    </w:p>
    <w:p w14:paraId="1C730047" w14:textId="77777777" w:rsidR="008D587B" w:rsidRPr="00A240E2" w:rsidRDefault="008D587B" w:rsidP="008D587B">
      <w:pPr>
        <w:widowControl w:val="0"/>
        <w:spacing w:after="0" w:line="240" w:lineRule="auto"/>
        <w:ind w:left="120" w:firstLine="340"/>
        <w:rPr>
          <w:rFonts w:ascii="Times New Roman" w:eastAsia="Times New Roman" w:hAnsi="Times New Roman" w:cs="Times New Roman"/>
          <w:i/>
          <w:iCs/>
          <w:spacing w:val="4"/>
          <w:sz w:val="24"/>
          <w:szCs w:val="24"/>
          <w:lang w:val="x-none" w:eastAsia="x-none"/>
        </w:rPr>
      </w:pPr>
      <w:r w:rsidRPr="00A240E2">
        <w:rPr>
          <w:rFonts w:ascii="Times New Roman" w:eastAsia="Times New Roman" w:hAnsi="Times New Roman" w:cs="Times New Roman"/>
          <w:i/>
          <w:iCs/>
          <w:spacing w:val="4"/>
          <w:sz w:val="24"/>
          <w:szCs w:val="24"/>
          <w:lang w:val="x-none" w:eastAsia="x-none"/>
        </w:rPr>
        <w:t>Для решения задачи необходимо:</w:t>
      </w:r>
    </w:p>
    <w:p w14:paraId="02DE59E5" w14:textId="77777777" w:rsidR="008D587B" w:rsidRPr="00A240E2" w:rsidRDefault="008D587B" w:rsidP="008D587B">
      <w:pPr>
        <w:widowControl w:val="0"/>
        <w:numPr>
          <w:ilvl w:val="0"/>
          <w:numId w:val="9"/>
        </w:numPr>
        <w:tabs>
          <w:tab w:val="left" w:pos="791"/>
        </w:tabs>
        <w:spacing w:after="0" w:line="250" w:lineRule="exact"/>
        <w:ind w:left="120" w:firstLine="340"/>
        <w:rPr>
          <w:rFonts w:ascii="Times New Roman" w:eastAsia="Times New Roman" w:hAnsi="Times New Roman" w:cs="Times New Roman"/>
          <w:spacing w:val="10"/>
          <w:sz w:val="24"/>
          <w:szCs w:val="24"/>
          <w:lang w:val="x-none" w:eastAsia="x-none"/>
        </w:rPr>
      </w:pPr>
      <w:r w:rsidRPr="00A240E2">
        <w:rPr>
          <w:rFonts w:ascii="Times New Roman" w:eastAsia="Times New Roman" w:hAnsi="Times New Roman" w:cs="Times New Roman"/>
          <w:spacing w:val="10"/>
          <w:sz w:val="24"/>
          <w:szCs w:val="24"/>
          <w:lang w:val="x-none" w:eastAsia="x-none"/>
        </w:rPr>
        <w:t>Определяем потребность в материалах (норма расхода материала * цена материала);</w:t>
      </w:r>
    </w:p>
    <w:p w14:paraId="272B5F37" w14:textId="77777777" w:rsidR="008D587B" w:rsidRPr="00A240E2" w:rsidRDefault="008D587B" w:rsidP="008D587B">
      <w:pPr>
        <w:widowControl w:val="0"/>
        <w:numPr>
          <w:ilvl w:val="0"/>
          <w:numId w:val="9"/>
        </w:numPr>
        <w:tabs>
          <w:tab w:val="left" w:pos="815"/>
        </w:tabs>
        <w:spacing w:after="0" w:line="250" w:lineRule="exact"/>
        <w:ind w:left="120" w:firstLine="340"/>
        <w:rPr>
          <w:rFonts w:ascii="Times New Roman" w:eastAsia="Times New Roman" w:hAnsi="Times New Roman" w:cs="Times New Roman"/>
          <w:spacing w:val="10"/>
          <w:sz w:val="24"/>
          <w:szCs w:val="24"/>
          <w:lang w:val="x-none" w:eastAsia="x-none"/>
        </w:rPr>
      </w:pPr>
      <w:r w:rsidRPr="00A240E2">
        <w:rPr>
          <w:rFonts w:ascii="Times New Roman" w:eastAsia="Times New Roman" w:hAnsi="Times New Roman" w:cs="Times New Roman"/>
          <w:spacing w:val="10"/>
          <w:sz w:val="24"/>
          <w:szCs w:val="24"/>
          <w:lang w:val="x-none" w:eastAsia="x-none"/>
        </w:rPr>
        <w:t>Определяем величину возвратных отходов (п. 1 * 9 %);</w:t>
      </w:r>
    </w:p>
    <w:p w14:paraId="45F07D3A" w14:textId="77777777" w:rsidR="008D587B" w:rsidRPr="00A240E2" w:rsidRDefault="008D587B" w:rsidP="008D587B">
      <w:pPr>
        <w:widowControl w:val="0"/>
        <w:numPr>
          <w:ilvl w:val="0"/>
          <w:numId w:val="9"/>
        </w:numPr>
        <w:tabs>
          <w:tab w:val="left" w:pos="815"/>
        </w:tabs>
        <w:spacing w:after="0" w:line="250" w:lineRule="exact"/>
        <w:ind w:left="780" w:right="140" w:hanging="320"/>
        <w:rPr>
          <w:rFonts w:ascii="Times New Roman" w:eastAsia="Times New Roman" w:hAnsi="Times New Roman" w:cs="Times New Roman"/>
          <w:spacing w:val="10"/>
          <w:sz w:val="24"/>
          <w:szCs w:val="24"/>
          <w:lang w:val="x-none" w:eastAsia="x-none"/>
        </w:rPr>
      </w:pPr>
      <w:r w:rsidRPr="00A240E2">
        <w:rPr>
          <w:rFonts w:ascii="Times New Roman" w:eastAsia="Times New Roman" w:hAnsi="Times New Roman" w:cs="Times New Roman"/>
          <w:spacing w:val="10"/>
          <w:sz w:val="24"/>
          <w:szCs w:val="24"/>
          <w:lang w:val="x-none" w:eastAsia="x-none"/>
        </w:rPr>
        <w:t xml:space="preserve">Определяем сумму отчислений на социальные нужды ( </w:t>
      </w:r>
      <w:r w:rsidRPr="00A240E2">
        <w:rPr>
          <w:rFonts w:ascii="Times New Roman" w:eastAsia="Times New Roman" w:hAnsi="Times New Roman" w:cs="Times New Roman"/>
          <w:spacing w:val="10"/>
          <w:sz w:val="24"/>
          <w:szCs w:val="24"/>
          <w:lang w:eastAsia="x-none"/>
        </w:rPr>
        <w:t>затраты на оплату труда работников</w:t>
      </w:r>
      <w:r w:rsidRPr="00A240E2">
        <w:rPr>
          <w:rFonts w:ascii="Times New Roman" w:eastAsia="Times New Roman" w:hAnsi="Times New Roman" w:cs="Times New Roman"/>
          <w:spacing w:val="10"/>
          <w:sz w:val="24"/>
          <w:szCs w:val="24"/>
          <w:lang w:val="x-none" w:eastAsia="x-none"/>
        </w:rPr>
        <w:t xml:space="preserve"> * 34</w:t>
      </w:r>
      <w:r>
        <w:rPr>
          <w:rFonts w:ascii="Times New Roman" w:eastAsia="Times New Roman" w:hAnsi="Times New Roman" w:cs="Times New Roman"/>
          <w:spacing w:val="10"/>
          <w:sz w:val="24"/>
          <w:szCs w:val="24"/>
          <w:lang w:eastAsia="x-none"/>
        </w:rPr>
        <w:t>,6</w:t>
      </w:r>
      <w:r w:rsidRPr="00A240E2">
        <w:rPr>
          <w:rFonts w:ascii="Times New Roman" w:eastAsia="Times New Roman" w:hAnsi="Times New Roman" w:cs="Times New Roman"/>
          <w:spacing w:val="10"/>
          <w:sz w:val="24"/>
          <w:szCs w:val="24"/>
          <w:lang w:val="x-none" w:eastAsia="x-none"/>
        </w:rPr>
        <w:t>%);</w:t>
      </w:r>
    </w:p>
    <w:p w14:paraId="3600E60C" w14:textId="77777777" w:rsidR="008D587B" w:rsidRPr="00A240E2" w:rsidRDefault="008D587B" w:rsidP="008D587B">
      <w:pPr>
        <w:widowControl w:val="0"/>
        <w:numPr>
          <w:ilvl w:val="0"/>
          <w:numId w:val="9"/>
        </w:numPr>
        <w:tabs>
          <w:tab w:val="left" w:pos="810"/>
        </w:tabs>
        <w:spacing w:after="0" w:line="250" w:lineRule="exact"/>
        <w:ind w:left="120" w:firstLine="340"/>
        <w:jc w:val="both"/>
        <w:rPr>
          <w:rFonts w:ascii="Times New Roman" w:eastAsia="Times New Roman" w:hAnsi="Times New Roman" w:cs="Times New Roman"/>
          <w:spacing w:val="10"/>
          <w:sz w:val="24"/>
          <w:szCs w:val="24"/>
          <w:lang w:val="x-none" w:eastAsia="x-none"/>
        </w:rPr>
      </w:pPr>
      <w:r w:rsidRPr="00A240E2">
        <w:rPr>
          <w:rFonts w:ascii="Times New Roman" w:eastAsia="Times New Roman" w:hAnsi="Times New Roman" w:cs="Times New Roman"/>
          <w:spacing w:val="10"/>
          <w:sz w:val="24"/>
          <w:szCs w:val="24"/>
          <w:lang w:val="x-none" w:eastAsia="x-none"/>
        </w:rPr>
        <w:t>Определяем производственную себестоимость (сумма всех затрат на выпуск продукции);</w:t>
      </w:r>
    </w:p>
    <w:p w14:paraId="5B863B3E" w14:textId="77777777" w:rsidR="008D587B" w:rsidRPr="00A240E2" w:rsidRDefault="008D587B" w:rsidP="008D587B">
      <w:pPr>
        <w:widowControl w:val="0"/>
        <w:numPr>
          <w:ilvl w:val="0"/>
          <w:numId w:val="9"/>
        </w:numPr>
        <w:tabs>
          <w:tab w:val="left" w:pos="815"/>
        </w:tabs>
        <w:spacing w:after="0" w:line="250" w:lineRule="exact"/>
        <w:ind w:left="780" w:right="140" w:hanging="320"/>
        <w:rPr>
          <w:rFonts w:ascii="Times New Roman" w:eastAsia="Times New Roman" w:hAnsi="Times New Roman" w:cs="Times New Roman"/>
          <w:spacing w:val="10"/>
          <w:sz w:val="24"/>
          <w:szCs w:val="24"/>
          <w:lang w:val="x-none" w:eastAsia="x-none"/>
        </w:rPr>
      </w:pPr>
      <w:r w:rsidRPr="00A240E2">
        <w:rPr>
          <w:rFonts w:ascii="Times New Roman" w:eastAsia="Times New Roman" w:hAnsi="Times New Roman" w:cs="Times New Roman"/>
          <w:spacing w:val="10"/>
          <w:sz w:val="24"/>
          <w:szCs w:val="24"/>
          <w:lang w:val="x-none" w:eastAsia="x-none"/>
        </w:rPr>
        <w:t>Определяем полную себестоимость (производственная себестоимость + коммерческие рас</w:t>
      </w:r>
      <w:r w:rsidRPr="00A240E2">
        <w:rPr>
          <w:rFonts w:ascii="Times New Roman" w:eastAsia="Times New Roman" w:hAnsi="Times New Roman" w:cs="Times New Roman"/>
          <w:spacing w:val="10"/>
          <w:sz w:val="24"/>
          <w:szCs w:val="24"/>
          <w:lang w:val="x-none" w:eastAsia="x-none"/>
        </w:rPr>
        <w:softHyphen/>
        <w:t>ходы)</w:t>
      </w:r>
    </w:p>
    <w:p w14:paraId="479B8E0B" w14:textId="77777777" w:rsidR="008D587B" w:rsidRPr="00A240E2" w:rsidRDefault="008D587B" w:rsidP="008D587B">
      <w:pPr>
        <w:widowControl w:val="0"/>
        <w:numPr>
          <w:ilvl w:val="0"/>
          <w:numId w:val="9"/>
        </w:numPr>
        <w:tabs>
          <w:tab w:val="left" w:pos="810"/>
        </w:tabs>
        <w:spacing w:after="0" w:line="250" w:lineRule="exact"/>
        <w:ind w:left="780" w:right="140" w:hanging="320"/>
        <w:rPr>
          <w:rFonts w:ascii="Times New Roman" w:eastAsia="Times New Roman" w:hAnsi="Times New Roman" w:cs="Times New Roman"/>
          <w:spacing w:val="10"/>
          <w:sz w:val="24"/>
          <w:szCs w:val="24"/>
          <w:lang w:val="x-none" w:eastAsia="x-none"/>
        </w:rPr>
      </w:pPr>
      <w:r w:rsidRPr="00A240E2">
        <w:rPr>
          <w:rFonts w:ascii="Times New Roman" w:eastAsia="Times New Roman" w:hAnsi="Times New Roman" w:cs="Times New Roman"/>
          <w:spacing w:val="10"/>
          <w:sz w:val="24"/>
          <w:szCs w:val="24"/>
          <w:lang w:val="x-none" w:eastAsia="x-none"/>
        </w:rPr>
        <w:t>Определяем себестоимость товарной продукции (полная себестоимость * объем реализа</w:t>
      </w:r>
      <w:r w:rsidRPr="00A240E2">
        <w:rPr>
          <w:rFonts w:ascii="Times New Roman" w:eastAsia="Times New Roman" w:hAnsi="Times New Roman" w:cs="Times New Roman"/>
          <w:spacing w:val="10"/>
          <w:sz w:val="24"/>
          <w:szCs w:val="24"/>
          <w:lang w:val="x-none" w:eastAsia="x-none"/>
        </w:rPr>
        <w:softHyphen/>
        <w:t>ции).</w:t>
      </w:r>
    </w:p>
    <w:p w14:paraId="35A511A4" w14:textId="77777777" w:rsidR="008D587B" w:rsidRDefault="008D587B" w:rsidP="008D587B">
      <w:pPr>
        <w:widowControl w:val="0"/>
        <w:spacing w:after="0" w:line="200" w:lineRule="exact"/>
        <w:ind w:left="120" w:firstLine="340"/>
        <w:jc w:val="center"/>
        <w:rPr>
          <w:rFonts w:ascii="Times New Roman" w:eastAsia="Times New Roman" w:hAnsi="Times New Roman" w:cs="Times New Roman"/>
          <w:b/>
          <w:bCs/>
          <w:spacing w:val="6"/>
          <w:sz w:val="24"/>
          <w:szCs w:val="24"/>
          <w:lang w:val="x-none" w:eastAsia="x-none"/>
        </w:rPr>
      </w:pPr>
    </w:p>
    <w:p w14:paraId="18A28BA9" w14:textId="77777777" w:rsidR="008D587B" w:rsidRDefault="008D587B" w:rsidP="008D587B">
      <w:pPr>
        <w:widowControl w:val="0"/>
        <w:spacing w:after="0" w:line="200" w:lineRule="exact"/>
        <w:ind w:left="120" w:firstLine="340"/>
        <w:jc w:val="center"/>
        <w:rPr>
          <w:rFonts w:ascii="Times New Roman" w:eastAsia="Times New Roman" w:hAnsi="Times New Roman" w:cs="Times New Roman"/>
          <w:b/>
          <w:bCs/>
          <w:spacing w:val="6"/>
          <w:sz w:val="24"/>
          <w:szCs w:val="24"/>
          <w:lang w:val="x-none" w:eastAsia="x-none"/>
        </w:rPr>
      </w:pPr>
      <w:r w:rsidRPr="00A240E2">
        <w:rPr>
          <w:rFonts w:ascii="Times New Roman" w:eastAsia="Times New Roman" w:hAnsi="Times New Roman" w:cs="Times New Roman"/>
          <w:b/>
          <w:bCs/>
          <w:spacing w:val="6"/>
          <w:sz w:val="24"/>
          <w:szCs w:val="24"/>
          <w:lang w:val="x-none" w:eastAsia="x-none"/>
        </w:rPr>
        <w:t>Задача 4</w:t>
      </w:r>
      <w:r>
        <w:rPr>
          <w:rFonts w:ascii="Times New Roman" w:eastAsia="Times New Roman" w:hAnsi="Times New Roman" w:cs="Times New Roman"/>
          <w:b/>
          <w:bCs/>
          <w:spacing w:val="6"/>
          <w:sz w:val="24"/>
          <w:szCs w:val="24"/>
          <w:lang w:eastAsia="x-none"/>
        </w:rPr>
        <w:t>4</w:t>
      </w:r>
      <w:r w:rsidRPr="00A240E2">
        <w:rPr>
          <w:rFonts w:ascii="Times New Roman" w:eastAsia="Times New Roman" w:hAnsi="Times New Roman" w:cs="Times New Roman"/>
          <w:b/>
          <w:bCs/>
          <w:spacing w:val="6"/>
          <w:sz w:val="24"/>
          <w:szCs w:val="24"/>
          <w:lang w:val="x-none" w:eastAsia="x-none"/>
        </w:rPr>
        <w:t>.</w:t>
      </w:r>
    </w:p>
    <w:p w14:paraId="2ED48606" w14:textId="77777777" w:rsidR="008D587B" w:rsidRDefault="008D587B" w:rsidP="008D587B">
      <w:pPr>
        <w:widowControl w:val="0"/>
        <w:spacing w:after="0" w:line="200" w:lineRule="exact"/>
        <w:ind w:left="120" w:firstLine="340"/>
        <w:jc w:val="center"/>
        <w:rPr>
          <w:rFonts w:ascii="Times New Roman" w:eastAsia="Times New Roman" w:hAnsi="Times New Roman" w:cs="Times New Roman"/>
          <w:b/>
          <w:bCs/>
          <w:spacing w:val="6"/>
          <w:sz w:val="24"/>
          <w:szCs w:val="24"/>
          <w:lang w:val="x-none" w:eastAsia="x-none"/>
        </w:rPr>
      </w:pPr>
    </w:p>
    <w:p w14:paraId="2A264D6D" w14:textId="77777777" w:rsidR="008D587B" w:rsidRDefault="008D587B" w:rsidP="008D587B">
      <w:pPr>
        <w:widowControl w:val="0"/>
        <w:spacing w:after="0" w:line="240" w:lineRule="auto"/>
        <w:ind w:left="119" w:firstLine="340"/>
        <w:jc w:val="center"/>
        <w:rPr>
          <w:rFonts w:ascii="Times New Roman" w:eastAsia="Times New Roman" w:hAnsi="Times New Roman" w:cs="Times New Roman"/>
          <w:bCs/>
          <w:spacing w:val="6"/>
          <w:sz w:val="24"/>
          <w:szCs w:val="24"/>
          <w:lang w:val="x-none" w:eastAsia="x-none"/>
        </w:rPr>
      </w:pPr>
      <w:r w:rsidRPr="00A240E2">
        <w:rPr>
          <w:rFonts w:ascii="Times New Roman" w:eastAsia="Times New Roman" w:hAnsi="Times New Roman" w:cs="Times New Roman"/>
          <w:bCs/>
          <w:spacing w:val="6"/>
          <w:sz w:val="24"/>
          <w:szCs w:val="24"/>
          <w:lang w:eastAsia="x-none"/>
        </w:rPr>
        <w:t xml:space="preserve">Таблица 1 - Прямой расчет выручки от </w:t>
      </w:r>
      <w:proofErr w:type="spellStart"/>
      <w:r w:rsidRPr="00A240E2">
        <w:rPr>
          <w:rFonts w:ascii="Times New Roman" w:eastAsia="Times New Roman" w:hAnsi="Times New Roman" w:cs="Times New Roman"/>
          <w:bCs/>
          <w:spacing w:val="6"/>
          <w:sz w:val="24"/>
          <w:szCs w:val="24"/>
          <w:lang w:eastAsia="x-none"/>
        </w:rPr>
        <w:t>реализац</w:t>
      </w:r>
      <w:r w:rsidRPr="00A240E2">
        <w:rPr>
          <w:rFonts w:ascii="Times New Roman" w:eastAsia="Times New Roman" w:hAnsi="Times New Roman" w:cs="Times New Roman"/>
          <w:bCs/>
          <w:spacing w:val="6"/>
          <w:sz w:val="24"/>
          <w:szCs w:val="24"/>
          <w:lang w:val="x-none" w:eastAsia="x-none"/>
        </w:rPr>
        <w:t>ии</w:t>
      </w:r>
      <w:proofErr w:type="spellEnd"/>
      <w:r w:rsidRPr="00A240E2">
        <w:rPr>
          <w:rFonts w:ascii="Times New Roman" w:eastAsia="Times New Roman" w:hAnsi="Times New Roman" w:cs="Times New Roman"/>
          <w:bCs/>
          <w:spacing w:val="6"/>
          <w:sz w:val="24"/>
          <w:szCs w:val="24"/>
          <w:lang w:val="x-none" w:eastAsia="x-none"/>
        </w:rPr>
        <w:t xml:space="preserve"> продукции</w:t>
      </w:r>
    </w:p>
    <w:tbl>
      <w:tblPr>
        <w:tblW w:w="0" w:type="auto"/>
        <w:tblLayout w:type="fixed"/>
        <w:tblCellMar>
          <w:left w:w="10" w:type="dxa"/>
          <w:right w:w="10" w:type="dxa"/>
        </w:tblCellMar>
        <w:tblLook w:val="04A0" w:firstRow="1" w:lastRow="0" w:firstColumn="1" w:lastColumn="0" w:noHBand="0" w:noVBand="1"/>
      </w:tblPr>
      <w:tblGrid>
        <w:gridCol w:w="1594"/>
        <w:gridCol w:w="1306"/>
        <w:gridCol w:w="1306"/>
        <w:gridCol w:w="1296"/>
        <w:gridCol w:w="1368"/>
        <w:gridCol w:w="1354"/>
        <w:gridCol w:w="1358"/>
      </w:tblGrid>
      <w:tr w:rsidR="008D587B" w:rsidRPr="00A240E2" w14:paraId="03FBF986" w14:textId="77777777" w:rsidTr="00EE2A8A">
        <w:trPr>
          <w:trHeight w:hRule="exact" w:val="542"/>
        </w:trPr>
        <w:tc>
          <w:tcPr>
            <w:tcW w:w="1594" w:type="dxa"/>
            <w:vMerge w:val="restart"/>
            <w:tcBorders>
              <w:top w:val="single" w:sz="4" w:space="0" w:color="auto"/>
              <w:left w:val="single" w:sz="4" w:space="0" w:color="auto"/>
            </w:tcBorders>
            <w:shd w:val="clear" w:color="auto" w:fill="FFFFFF"/>
          </w:tcPr>
          <w:p w14:paraId="1A751FBF" w14:textId="77777777" w:rsidR="008D587B" w:rsidRPr="00A240E2" w:rsidRDefault="008D587B" w:rsidP="00EE2A8A">
            <w:pPr>
              <w:widowControl w:val="0"/>
              <w:spacing w:after="0" w:line="240" w:lineRule="auto"/>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Наименование</w:t>
            </w:r>
          </w:p>
          <w:p w14:paraId="1A4FB15D" w14:textId="77777777" w:rsidR="008D587B" w:rsidRPr="00A240E2" w:rsidRDefault="008D587B" w:rsidP="00EE2A8A">
            <w:pPr>
              <w:widowControl w:val="0"/>
              <w:spacing w:after="0" w:line="240" w:lineRule="auto"/>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изделий</w:t>
            </w:r>
          </w:p>
        </w:tc>
        <w:tc>
          <w:tcPr>
            <w:tcW w:w="1306" w:type="dxa"/>
            <w:vMerge w:val="restart"/>
            <w:tcBorders>
              <w:top w:val="single" w:sz="4" w:space="0" w:color="auto"/>
              <w:left w:val="single" w:sz="4" w:space="0" w:color="auto"/>
            </w:tcBorders>
            <w:shd w:val="clear" w:color="auto" w:fill="FFFFFF"/>
          </w:tcPr>
          <w:p w14:paraId="7E54017E" w14:textId="77777777" w:rsidR="008D587B" w:rsidRPr="00A240E2" w:rsidRDefault="008D587B" w:rsidP="00EE2A8A">
            <w:pPr>
              <w:widowControl w:val="0"/>
              <w:spacing w:after="0" w:line="240" w:lineRule="auto"/>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Остатки на начало го</w:t>
            </w:r>
            <w:r w:rsidRPr="00A240E2">
              <w:rPr>
                <w:rFonts w:ascii="Times New Roman" w:eastAsia="Times New Roman" w:hAnsi="Times New Roman" w:cs="Times New Roman"/>
                <w:bCs/>
                <w:spacing w:val="6"/>
                <w:sz w:val="24"/>
                <w:szCs w:val="24"/>
                <w:lang w:eastAsia="x-none"/>
              </w:rPr>
              <w:softHyphen/>
              <w:t>да, шт.</w:t>
            </w:r>
          </w:p>
        </w:tc>
        <w:tc>
          <w:tcPr>
            <w:tcW w:w="1306" w:type="dxa"/>
            <w:vMerge w:val="restart"/>
            <w:tcBorders>
              <w:top w:val="single" w:sz="4" w:space="0" w:color="auto"/>
              <w:left w:val="single" w:sz="4" w:space="0" w:color="auto"/>
            </w:tcBorders>
            <w:shd w:val="clear" w:color="auto" w:fill="FFFFFF"/>
          </w:tcPr>
          <w:p w14:paraId="77CA2E43" w14:textId="77777777" w:rsidR="008D587B" w:rsidRPr="00A240E2" w:rsidRDefault="008D587B" w:rsidP="00EE2A8A">
            <w:pPr>
              <w:widowControl w:val="0"/>
              <w:spacing w:after="0" w:line="240" w:lineRule="auto"/>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План вы</w:t>
            </w:r>
            <w:r w:rsidRPr="00A240E2">
              <w:rPr>
                <w:rFonts w:ascii="Times New Roman" w:eastAsia="Times New Roman" w:hAnsi="Times New Roman" w:cs="Times New Roman"/>
                <w:bCs/>
                <w:spacing w:val="6"/>
                <w:sz w:val="24"/>
                <w:szCs w:val="24"/>
                <w:lang w:eastAsia="x-none"/>
              </w:rPr>
              <w:softHyphen/>
              <w:t>пуска, шт.</w:t>
            </w:r>
          </w:p>
        </w:tc>
        <w:tc>
          <w:tcPr>
            <w:tcW w:w="1296" w:type="dxa"/>
            <w:vMerge w:val="restart"/>
            <w:tcBorders>
              <w:top w:val="single" w:sz="4" w:space="0" w:color="auto"/>
              <w:left w:val="single" w:sz="4" w:space="0" w:color="auto"/>
            </w:tcBorders>
            <w:shd w:val="clear" w:color="auto" w:fill="FFFFFF"/>
          </w:tcPr>
          <w:p w14:paraId="225DCB55" w14:textId="77777777" w:rsidR="008D587B" w:rsidRPr="00A240E2" w:rsidRDefault="008D587B" w:rsidP="00EE2A8A">
            <w:pPr>
              <w:widowControl w:val="0"/>
              <w:spacing w:after="0" w:line="240" w:lineRule="auto"/>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Остатки на конец, шт.</w:t>
            </w:r>
          </w:p>
        </w:tc>
        <w:tc>
          <w:tcPr>
            <w:tcW w:w="1368" w:type="dxa"/>
            <w:vMerge w:val="restart"/>
            <w:tcBorders>
              <w:top w:val="single" w:sz="4" w:space="0" w:color="auto"/>
              <w:left w:val="single" w:sz="4" w:space="0" w:color="auto"/>
            </w:tcBorders>
            <w:shd w:val="clear" w:color="auto" w:fill="FFFFFF"/>
          </w:tcPr>
          <w:p w14:paraId="034E53A0" w14:textId="77777777" w:rsidR="008D587B" w:rsidRDefault="008D587B" w:rsidP="00EE2A8A">
            <w:pPr>
              <w:widowControl w:val="0"/>
              <w:spacing w:after="0" w:line="240" w:lineRule="auto"/>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Объем реа</w:t>
            </w:r>
            <w:r w:rsidRPr="00A240E2">
              <w:rPr>
                <w:rFonts w:ascii="Times New Roman" w:eastAsia="Times New Roman" w:hAnsi="Times New Roman" w:cs="Times New Roman"/>
                <w:bCs/>
                <w:spacing w:val="6"/>
                <w:sz w:val="24"/>
                <w:szCs w:val="24"/>
                <w:lang w:eastAsia="x-none"/>
              </w:rPr>
              <w:softHyphen/>
              <w:t>лизации, шт.</w:t>
            </w:r>
          </w:p>
          <w:p w14:paraId="6EEAC922" w14:textId="77777777" w:rsidR="008D587B" w:rsidRPr="00A240E2" w:rsidRDefault="008D587B" w:rsidP="00EE2A8A">
            <w:pPr>
              <w:widowControl w:val="0"/>
              <w:spacing w:after="0" w:line="240" w:lineRule="auto"/>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(гр. 2+гр.З- гр.4)</w:t>
            </w:r>
          </w:p>
        </w:tc>
        <w:tc>
          <w:tcPr>
            <w:tcW w:w="2712" w:type="dxa"/>
            <w:gridSpan w:val="2"/>
            <w:tcBorders>
              <w:top w:val="single" w:sz="4" w:space="0" w:color="auto"/>
              <w:left w:val="single" w:sz="4" w:space="0" w:color="auto"/>
              <w:right w:val="single" w:sz="4" w:space="0" w:color="auto"/>
            </w:tcBorders>
            <w:shd w:val="clear" w:color="auto" w:fill="FFFFFF"/>
          </w:tcPr>
          <w:p w14:paraId="40331D68" w14:textId="77777777" w:rsidR="008D587B" w:rsidRPr="00A240E2" w:rsidRDefault="008D587B" w:rsidP="00EE2A8A">
            <w:pPr>
              <w:widowControl w:val="0"/>
              <w:spacing w:after="0" w:line="240" w:lineRule="auto"/>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Стоимость в отпускных ценах</w:t>
            </w:r>
          </w:p>
        </w:tc>
      </w:tr>
      <w:tr w:rsidR="008D587B" w:rsidRPr="00A240E2" w14:paraId="265050FA" w14:textId="77777777" w:rsidTr="00EE2A8A">
        <w:trPr>
          <w:trHeight w:hRule="exact" w:val="1262"/>
        </w:trPr>
        <w:tc>
          <w:tcPr>
            <w:tcW w:w="1594" w:type="dxa"/>
            <w:vMerge/>
            <w:tcBorders>
              <w:left w:val="single" w:sz="4" w:space="0" w:color="auto"/>
            </w:tcBorders>
            <w:shd w:val="clear" w:color="auto" w:fill="FFFFFF"/>
          </w:tcPr>
          <w:p w14:paraId="74A03BE1"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06" w:type="dxa"/>
            <w:vMerge/>
            <w:tcBorders>
              <w:left w:val="single" w:sz="4" w:space="0" w:color="auto"/>
            </w:tcBorders>
            <w:shd w:val="clear" w:color="auto" w:fill="FFFFFF"/>
          </w:tcPr>
          <w:p w14:paraId="42261B67"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06" w:type="dxa"/>
            <w:vMerge/>
            <w:tcBorders>
              <w:left w:val="single" w:sz="4" w:space="0" w:color="auto"/>
            </w:tcBorders>
            <w:shd w:val="clear" w:color="auto" w:fill="FFFFFF"/>
          </w:tcPr>
          <w:p w14:paraId="4AF61137"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296" w:type="dxa"/>
            <w:vMerge/>
            <w:tcBorders>
              <w:left w:val="single" w:sz="4" w:space="0" w:color="auto"/>
            </w:tcBorders>
            <w:shd w:val="clear" w:color="auto" w:fill="FFFFFF"/>
          </w:tcPr>
          <w:p w14:paraId="5CFF39CE"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68" w:type="dxa"/>
            <w:vMerge/>
            <w:tcBorders>
              <w:left w:val="single" w:sz="4" w:space="0" w:color="auto"/>
            </w:tcBorders>
            <w:shd w:val="clear" w:color="auto" w:fill="FFFFFF"/>
          </w:tcPr>
          <w:p w14:paraId="465970F9"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54" w:type="dxa"/>
            <w:tcBorders>
              <w:top w:val="single" w:sz="4" w:space="0" w:color="auto"/>
              <w:left w:val="single" w:sz="4" w:space="0" w:color="auto"/>
            </w:tcBorders>
            <w:shd w:val="clear" w:color="auto" w:fill="FFFFFF"/>
          </w:tcPr>
          <w:p w14:paraId="704FD1D4" w14:textId="77777777" w:rsidR="008D587B" w:rsidRPr="00A240E2" w:rsidRDefault="008D587B" w:rsidP="00EE2A8A">
            <w:pPr>
              <w:widowControl w:val="0"/>
              <w:spacing w:after="0" w:line="240" w:lineRule="auto"/>
              <w:jc w:val="center"/>
              <w:rPr>
                <w:rFonts w:ascii="Times New Roman" w:eastAsia="Times New Roman" w:hAnsi="Times New Roman" w:cs="Times New Roman"/>
                <w:bCs/>
                <w:spacing w:val="6"/>
                <w:sz w:val="24"/>
                <w:szCs w:val="24"/>
                <w:lang w:eastAsia="x-none"/>
              </w:rPr>
            </w:pPr>
            <w:r>
              <w:rPr>
                <w:rFonts w:ascii="Times New Roman" w:eastAsia="Times New Roman" w:hAnsi="Times New Roman" w:cs="Times New Roman"/>
                <w:bCs/>
                <w:spacing w:val="6"/>
                <w:sz w:val="24"/>
                <w:szCs w:val="24"/>
                <w:lang w:eastAsia="x-none"/>
              </w:rPr>
              <w:t>е</w:t>
            </w:r>
            <w:r w:rsidRPr="00A240E2">
              <w:rPr>
                <w:rFonts w:ascii="Times New Roman" w:eastAsia="Times New Roman" w:hAnsi="Times New Roman" w:cs="Times New Roman"/>
                <w:bCs/>
                <w:spacing w:val="6"/>
                <w:sz w:val="24"/>
                <w:szCs w:val="24"/>
                <w:lang w:eastAsia="x-none"/>
              </w:rPr>
              <w:t>диницы</w:t>
            </w:r>
            <w:r>
              <w:rPr>
                <w:rFonts w:ascii="Times New Roman" w:eastAsia="Times New Roman" w:hAnsi="Times New Roman" w:cs="Times New Roman"/>
                <w:bCs/>
                <w:spacing w:val="6"/>
                <w:sz w:val="24"/>
                <w:szCs w:val="24"/>
                <w:lang w:eastAsia="x-none"/>
              </w:rPr>
              <w:t xml:space="preserve"> </w:t>
            </w:r>
            <w:proofErr w:type="spellStart"/>
            <w:proofErr w:type="gramStart"/>
            <w:r w:rsidRPr="00A240E2">
              <w:rPr>
                <w:rFonts w:ascii="Times New Roman" w:eastAsia="Times New Roman" w:hAnsi="Times New Roman" w:cs="Times New Roman"/>
                <w:bCs/>
                <w:spacing w:val="6"/>
                <w:sz w:val="24"/>
                <w:szCs w:val="24"/>
                <w:lang w:eastAsia="x-none"/>
              </w:rPr>
              <w:t>продукции,руб</w:t>
            </w:r>
            <w:proofErr w:type="spellEnd"/>
            <w:r w:rsidRPr="00A240E2">
              <w:rPr>
                <w:rFonts w:ascii="Times New Roman" w:eastAsia="Times New Roman" w:hAnsi="Times New Roman" w:cs="Times New Roman"/>
                <w:bCs/>
                <w:spacing w:val="6"/>
                <w:sz w:val="24"/>
                <w:szCs w:val="24"/>
                <w:lang w:eastAsia="x-none"/>
              </w:rPr>
              <w:t>.</w:t>
            </w:r>
            <w:proofErr w:type="gramEnd"/>
          </w:p>
        </w:tc>
        <w:tc>
          <w:tcPr>
            <w:tcW w:w="1358" w:type="dxa"/>
            <w:tcBorders>
              <w:top w:val="single" w:sz="4" w:space="0" w:color="auto"/>
              <w:left w:val="single" w:sz="4" w:space="0" w:color="auto"/>
              <w:right w:val="single" w:sz="4" w:space="0" w:color="auto"/>
            </w:tcBorders>
            <w:shd w:val="clear" w:color="auto" w:fill="FFFFFF"/>
          </w:tcPr>
          <w:p w14:paraId="413195E5" w14:textId="77777777" w:rsidR="008D587B" w:rsidRPr="00A240E2" w:rsidRDefault="008D587B" w:rsidP="00EE2A8A">
            <w:pPr>
              <w:widowControl w:val="0"/>
              <w:spacing w:after="0" w:line="240" w:lineRule="auto"/>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всего объе</w:t>
            </w:r>
            <w:r w:rsidRPr="00A240E2">
              <w:rPr>
                <w:rFonts w:ascii="Times New Roman" w:eastAsia="Times New Roman" w:hAnsi="Times New Roman" w:cs="Times New Roman"/>
                <w:bCs/>
                <w:spacing w:val="6"/>
                <w:sz w:val="24"/>
                <w:szCs w:val="24"/>
                <w:lang w:eastAsia="x-none"/>
              </w:rPr>
              <w:softHyphen/>
              <w:t>ма продук</w:t>
            </w:r>
            <w:r w:rsidRPr="00A240E2">
              <w:rPr>
                <w:rFonts w:ascii="Times New Roman" w:eastAsia="Times New Roman" w:hAnsi="Times New Roman" w:cs="Times New Roman"/>
                <w:bCs/>
                <w:spacing w:val="6"/>
                <w:sz w:val="24"/>
                <w:szCs w:val="24"/>
                <w:lang w:eastAsia="x-none"/>
              </w:rPr>
              <w:softHyphen/>
              <w:t>ции, руб. (гр. 5* гр.6)</w:t>
            </w:r>
          </w:p>
        </w:tc>
      </w:tr>
      <w:tr w:rsidR="008D587B" w:rsidRPr="00A240E2" w14:paraId="32570545" w14:textId="77777777" w:rsidTr="00EE2A8A">
        <w:trPr>
          <w:trHeight w:hRule="exact" w:val="264"/>
        </w:trPr>
        <w:tc>
          <w:tcPr>
            <w:tcW w:w="1594" w:type="dxa"/>
            <w:tcBorders>
              <w:top w:val="single" w:sz="4" w:space="0" w:color="auto"/>
              <w:left w:val="single" w:sz="4" w:space="0" w:color="auto"/>
            </w:tcBorders>
            <w:shd w:val="clear" w:color="auto" w:fill="FFFFFF"/>
          </w:tcPr>
          <w:p w14:paraId="723F580A"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1</w:t>
            </w:r>
          </w:p>
        </w:tc>
        <w:tc>
          <w:tcPr>
            <w:tcW w:w="1306" w:type="dxa"/>
            <w:tcBorders>
              <w:top w:val="single" w:sz="4" w:space="0" w:color="auto"/>
              <w:left w:val="single" w:sz="4" w:space="0" w:color="auto"/>
            </w:tcBorders>
            <w:shd w:val="clear" w:color="auto" w:fill="FFFFFF"/>
          </w:tcPr>
          <w:p w14:paraId="032173F1"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2</w:t>
            </w:r>
          </w:p>
        </w:tc>
        <w:tc>
          <w:tcPr>
            <w:tcW w:w="1306" w:type="dxa"/>
            <w:tcBorders>
              <w:top w:val="single" w:sz="4" w:space="0" w:color="auto"/>
              <w:left w:val="single" w:sz="4" w:space="0" w:color="auto"/>
            </w:tcBorders>
            <w:shd w:val="clear" w:color="auto" w:fill="FFFFFF"/>
          </w:tcPr>
          <w:p w14:paraId="3569A537"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3</w:t>
            </w:r>
          </w:p>
        </w:tc>
        <w:tc>
          <w:tcPr>
            <w:tcW w:w="1296" w:type="dxa"/>
            <w:tcBorders>
              <w:top w:val="single" w:sz="4" w:space="0" w:color="auto"/>
              <w:left w:val="single" w:sz="4" w:space="0" w:color="auto"/>
            </w:tcBorders>
            <w:shd w:val="clear" w:color="auto" w:fill="FFFFFF"/>
          </w:tcPr>
          <w:p w14:paraId="30F3FF75"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4</w:t>
            </w:r>
          </w:p>
        </w:tc>
        <w:tc>
          <w:tcPr>
            <w:tcW w:w="1368" w:type="dxa"/>
            <w:tcBorders>
              <w:top w:val="single" w:sz="4" w:space="0" w:color="auto"/>
              <w:left w:val="single" w:sz="4" w:space="0" w:color="auto"/>
            </w:tcBorders>
            <w:shd w:val="clear" w:color="auto" w:fill="FFFFFF"/>
          </w:tcPr>
          <w:p w14:paraId="1B9BF922"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5</w:t>
            </w:r>
          </w:p>
        </w:tc>
        <w:tc>
          <w:tcPr>
            <w:tcW w:w="1354" w:type="dxa"/>
            <w:tcBorders>
              <w:top w:val="single" w:sz="4" w:space="0" w:color="auto"/>
              <w:left w:val="single" w:sz="4" w:space="0" w:color="auto"/>
            </w:tcBorders>
            <w:shd w:val="clear" w:color="auto" w:fill="FFFFFF"/>
          </w:tcPr>
          <w:p w14:paraId="49B147B8"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6</w:t>
            </w:r>
          </w:p>
        </w:tc>
        <w:tc>
          <w:tcPr>
            <w:tcW w:w="1358" w:type="dxa"/>
            <w:tcBorders>
              <w:top w:val="single" w:sz="4" w:space="0" w:color="auto"/>
              <w:left w:val="single" w:sz="4" w:space="0" w:color="auto"/>
              <w:right w:val="single" w:sz="4" w:space="0" w:color="auto"/>
            </w:tcBorders>
            <w:shd w:val="clear" w:color="auto" w:fill="FFFFFF"/>
          </w:tcPr>
          <w:p w14:paraId="31194ACA"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7</w:t>
            </w:r>
          </w:p>
        </w:tc>
      </w:tr>
      <w:tr w:rsidR="008D587B" w:rsidRPr="00A240E2" w14:paraId="7736FA39" w14:textId="77777777" w:rsidTr="00EE2A8A">
        <w:trPr>
          <w:trHeight w:hRule="exact" w:val="264"/>
        </w:trPr>
        <w:tc>
          <w:tcPr>
            <w:tcW w:w="1594" w:type="dxa"/>
            <w:tcBorders>
              <w:top w:val="single" w:sz="4" w:space="0" w:color="auto"/>
              <w:left w:val="single" w:sz="4" w:space="0" w:color="auto"/>
            </w:tcBorders>
            <w:shd w:val="clear" w:color="auto" w:fill="FFFFFF"/>
          </w:tcPr>
          <w:p w14:paraId="4F71F265"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А</w:t>
            </w:r>
          </w:p>
        </w:tc>
        <w:tc>
          <w:tcPr>
            <w:tcW w:w="1306" w:type="dxa"/>
            <w:tcBorders>
              <w:top w:val="single" w:sz="4" w:space="0" w:color="auto"/>
              <w:left w:val="single" w:sz="4" w:space="0" w:color="auto"/>
            </w:tcBorders>
            <w:shd w:val="clear" w:color="auto" w:fill="FFFFFF"/>
          </w:tcPr>
          <w:p w14:paraId="616CEDB9"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06" w:type="dxa"/>
            <w:tcBorders>
              <w:top w:val="single" w:sz="4" w:space="0" w:color="auto"/>
              <w:left w:val="single" w:sz="4" w:space="0" w:color="auto"/>
            </w:tcBorders>
            <w:shd w:val="clear" w:color="auto" w:fill="FFFFFF"/>
          </w:tcPr>
          <w:p w14:paraId="2AE8B4AA"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296" w:type="dxa"/>
            <w:tcBorders>
              <w:top w:val="single" w:sz="4" w:space="0" w:color="auto"/>
              <w:left w:val="single" w:sz="4" w:space="0" w:color="auto"/>
            </w:tcBorders>
            <w:shd w:val="clear" w:color="auto" w:fill="FFFFFF"/>
          </w:tcPr>
          <w:p w14:paraId="3C67AB29"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68" w:type="dxa"/>
            <w:tcBorders>
              <w:top w:val="single" w:sz="4" w:space="0" w:color="auto"/>
              <w:left w:val="single" w:sz="4" w:space="0" w:color="auto"/>
            </w:tcBorders>
            <w:shd w:val="clear" w:color="auto" w:fill="FFFFFF"/>
          </w:tcPr>
          <w:p w14:paraId="701E0FB8"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54" w:type="dxa"/>
            <w:tcBorders>
              <w:top w:val="single" w:sz="4" w:space="0" w:color="auto"/>
              <w:left w:val="single" w:sz="4" w:space="0" w:color="auto"/>
            </w:tcBorders>
            <w:shd w:val="clear" w:color="auto" w:fill="FFFFFF"/>
          </w:tcPr>
          <w:p w14:paraId="4C4DFF27"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58" w:type="dxa"/>
            <w:tcBorders>
              <w:top w:val="single" w:sz="4" w:space="0" w:color="auto"/>
              <w:left w:val="single" w:sz="4" w:space="0" w:color="auto"/>
              <w:right w:val="single" w:sz="4" w:space="0" w:color="auto"/>
            </w:tcBorders>
            <w:shd w:val="clear" w:color="auto" w:fill="FFFFFF"/>
          </w:tcPr>
          <w:p w14:paraId="67425801"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r>
      <w:tr w:rsidR="008D587B" w:rsidRPr="00A240E2" w14:paraId="6F4A0A06" w14:textId="77777777" w:rsidTr="00EE2A8A">
        <w:trPr>
          <w:trHeight w:hRule="exact" w:val="264"/>
        </w:trPr>
        <w:tc>
          <w:tcPr>
            <w:tcW w:w="1594" w:type="dxa"/>
            <w:tcBorders>
              <w:top w:val="single" w:sz="4" w:space="0" w:color="auto"/>
              <w:left w:val="single" w:sz="4" w:space="0" w:color="auto"/>
            </w:tcBorders>
            <w:shd w:val="clear" w:color="auto" w:fill="FFFFFF"/>
          </w:tcPr>
          <w:p w14:paraId="132A5113"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Б</w:t>
            </w:r>
          </w:p>
        </w:tc>
        <w:tc>
          <w:tcPr>
            <w:tcW w:w="1306" w:type="dxa"/>
            <w:tcBorders>
              <w:top w:val="single" w:sz="4" w:space="0" w:color="auto"/>
              <w:left w:val="single" w:sz="4" w:space="0" w:color="auto"/>
            </w:tcBorders>
            <w:shd w:val="clear" w:color="auto" w:fill="FFFFFF"/>
          </w:tcPr>
          <w:p w14:paraId="5974FCD3"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06" w:type="dxa"/>
            <w:tcBorders>
              <w:top w:val="single" w:sz="4" w:space="0" w:color="auto"/>
              <w:left w:val="single" w:sz="4" w:space="0" w:color="auto"/>
            </w:tcBorders>
            <w:shd w:val="clear" w:color="auto" w:fill="FFFFFF"/>
          </w:tcPr>
          <w:p w14:paraId="781409F5"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296" w:type="dxa"/>
            <w:tcBorders>
              <w:top w:val="single" w:sz="4" w:space="0" w:color="auto"/>
              <w:left w:val="single" w:sz="4" w:space="0" w:color="auto"/>
            </w:tcBorders>
            <w:shd w:val="clear" w:color="auto" w:fill="FFFFFF"/>
          </w:tcPr>
          <w:p w14:paraId="33CEFE01"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68" w:type="dxa"/>
            <w:tcBorders>
              <w:top w:val="single" w:sz="4" w:space="0" w:color="auto"/>
              <w:left w:val="single" w:sz="4" w:space="0" w:color="auto"/>
            </w:tcBorders>
            <w:shd w:val="clear" w:color="auto" w:fill="FFFFFF"/>
          </w:tcPr>
          <w:p w14:paraId="26F34BE6"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54" w:type="dxa"/>
            <w:tcBorders>
              <w:top w:val="single" w:sz="4" w:space="0" w:color="auto"/>
              <w:left w:val="single" w:sz="4" w:space="0" w:color="auto"/>
            </w:tcBorders>
            <w:shd w:val="clear" w:color="auto" w:fill="FFFFFF"/>
          </w:tcPr>
          <w:p w14:paraId="5EB380BB"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58" w:type="dxa"/>
            <w:tcBorders>
              <w:top w:val="single" w:sz="4" w:space="0" w:color="auto"/>
              <w:left w:val="single" w:sz="4" w:space="0" w:color="auto"/>
              <w:right w:val="single" w:sz="4" w:space="0" w:color="auto"/>
            </w:tcBorders>
            <w:shd w:val="clear" w:color="auto" w:fill="FFFFFF"/>
          </w:tcPr>
          <w:p w14:paraId="275E7F65"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r>
      <w:tr w:rsidR="008D587B" w:rsidRPr="00A240E2" w14:paraId="1CBC27E0" w14:textId="77777777" w:rsidTr="00EE2A8A">
        <w:trPr>
          <w:trHeight w:hRule="exact" w:val="269"/>
        </w:trPr>
        <w:tc>
          <w:tcPr>
            <w:tcW w:w="1594" w:type="dxa"/>
            <w:tcBorders>
              <w:top w:val="single" w:sz="4" w:space="0" w:color="auto"/>
              <w:left w:val="single" w:sz="4" w:space="0" w:color="auto"/>
            </w:tcBorders>
            <w:shd w:val="clear" w:color="auto" w:fill="FFFFFF"/>
          </w:tcPr>
          <w:p w14:paraId="066F7B33"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В</w:t>
            </w:r>
          </w:p>
        </w:tc>
        <w:tc>
          <w:tcPr>
            <w:tcW w:w="1306" w:type="dxa"/>
            <w:tcBorders>
              <w:top w:val="single" w:sz="4" w:space="0" w:color="auto"/>
              <w:left w:val="single" w:sz="4" w:space="0" w:color="auto"/>
            </w:tcBorders>
            <w:shd w:val="clear" w:color="auto" w:fill="FFFFFF"/>
          </w:tcPr>
          <w:p w14:paraId="7DD6001B"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06" w:type="dxa"/>
            <w:tcBorders>
              <w:top w:val="single" w:sz="4" w:space="0" w:color="auto"/>
              <w:left w:val="single" w:sz="4" w:space="0" w:color="auto"/>
            </w:tcBorders>
            <w:shd w:val="clear" w:color="auto" w:fill="FFFFFF"/>
          </w:tcPr>
          <w:p w14:paraId="15CF0EF0"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296" w:type="dxa"/>
            <w:tcBorders>
              <w:top w:val="single" w:sz="4" w:space="0" w:color="auto"/>
              <w:left w:val="single" w:sz="4" w:space="0" w:color="auto"/>
            </w:tcBorders>
            <w:shd w:val="clear" w:color="auto" w:fill="FFFFFF"/>
          </w:tcPr>
          <w:p w14:paraId="437CBBDE"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68" w:type="dxa"/>
            <w:tcBorders>
              <w:top w:val="single" w:sz="4" w:space="0" w:color="auto"/>
              <w:left w:val="single" w:sz="4" w:space="0" w:color="auto"/>
            </w:tcBorders>
            <w:shd w:val="clear" w:color="auto" w:fill="FFFFFF"/>
          </w:tcPr>
          <w:p w14:paraId="234013B5"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54" w:type="dxa"/>
            <w:tcBorders>
              <w:top w:val="single" w:sz="4" w:space="0" w:color="auto"/>
              <w:left w:val="single" w:sz="4" w:space="0" w:color="auto"/>
            </w:tcBorders>
            <w:shd w:val="clear" w:color="auto" w:fill="FFFFFF"/>
          </w:tcPr>
          <w:p w14:paraId="6C40DB58"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c>
          <w:tcPr>
            <w:tcW w:w="1358" w:type="dxa"/>
            <w:tcBorders>
              <w:top w:val="single" w:sz="4" w:space="0" w:color="auto"/>
              <w:left w:val="single" w:sz="4" w:space="0" w:color="auto"/>
              <w:right w:val="single" w:sz="4" w:space="0" w:color="auto"/>
            </w:tcBorders>
            <w:shd w:val="clear" w:color="auto" w:fill="FFFFFF"/>
          </w:tcPr>
          <w:p w14:paraId="0F2BC1F2"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r>
      <w:tr w:rsidR="008D587B" w:rsidRPr="00A240E2" w14:paraId="6B0B9DA8" w14:textId="77777777" w:rsidTr="00EE2A8A">
        <w:trPr>
          <w:trHeight w:hRule="exact" w:val="298"/>
        </w:trPr>
        <w:tc>
          <w:tcPr>
            <w:tcW w:w="1594" w:type="dxa"/>
            <w:tcBorders>
              <w:top w:val="single" w:sz="4" w:space="0" w:color="auto"/>
              <w:left w:val="single" w:sz="4" w:space="0" w:color="auto"/>
              <w:bottom w:val="single" w:sz="4" w:space="0" w:color="auto"/>
            </w:tcBorders>
            <w:shd w:val="clear" w:color="auto" w:fill="FFFFFF"/>
          </w:tcPr>
          <w:p w14:paraId="7952705F"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Итого</w:t>
            </w:r>
          </w:p>
        </w:tc>
        <w:tc>
          <w:tcPr>
            <w:tcW w:w="1306" w:type="dxa"/>
            <w:tcBorders>
              <w:top w:val="single" w:sz="4" w:space="0" w:color="auto"/>
              <w:left w:val="single" w:sz="4" w:space="0" w:color="auto"/>
              <w:bottom w:val="single" w:sz="4" w:space="0" w:color="auto"/>
            </w:tcBorders>
            <w:shd w:val="clear" w:color="auto" w:fill="FFFFFF"/>
          </w:tcPr>
          <w:p w14:paraId="6AADEEF6"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w:t>
            </w:r>
          </w:p>
        </w:tc>
        <w:tc>
          <w:tcPr>
            <w:tcW w:w="1306" w:type="dxa"/>
            <w:tcBorders>
              <w:top w:val="single" w:sz="4" w:space="0" w:color="auto"/>
              <w:left w:val="single" w:sz="4" w:space="0" w:color="auto"/>
              <w:bottom w:val="single" w:sz="4" w:space="0" w:color="auto"/>
            </w:tcBorders>
            <w:shd w:val="clear" w:color="auto" w:fill="FFFFFF"/>
          </w:tcPr>
          <w:p w14:paraId="2DB53659"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w:t>
            </w:r>
          </w:p>
        </w:tc>
        <w:tc>
          <w:tcPr>
            <w:tcW w:w="1296" w:type="dxa"/>
            <w:tcBorders>
              <w:top w:val="single" w:sz="4" w:space="0" w:color="auto"/>
              <w:left w:val="single" w:sz="4" w:space="0" w:color="auto"/>
              <w:bottom w:val="single" w:sz="4" w:space="0" w:color="auto"/>
            </w:tcBorders>
            <w:shd w:val="clear" w:color="auto" w:fill="FFFFFF"/>
          </w:tcPr>
          <w:p w14:paraId="1BF2CC27"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w:t>
            </w:r>
          </w:p>
        </w:tc>
        <w:tc>
          <w:tcPr>
            <w:tcW w:w="1368" w:type="dxa"/>
            <w:tcBorders>
              <w:top w:val="single" w:sz="4" w:space="0" w:color="auto"/>
              <w:left w:val="single" w:sz="4" w:space="0" w:color="auto"/>
              <w:bottom w:val="single" w:sz="4" w:space="0" w:color="auto"/>
            </w:tcBorders>
            <w:shd w:val="clear" w:color="auto" w:fill="FFFFFF"/>
          </w:tcPr>
          <w:p w14:paraId="4C8EA326"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w:t>
            </w:r>
          </w:p>
        </w:tc>
        <w:tc>
          <w:tcPr>
            <w:tcW w:w="1354" w:type="dxa"/>
            <w:tcBorders>
              <w:top w:val="single" w:sz="4" w:space="0" w:color="auto"/>
              <w:left w:val="single" w:sz="4" w:space="0" w:color="auto"/>
              <w:bottom w:val="single" w:sz="4" w:space="0" w:color="auto"/>
            </w:tcBorders>
            <w:shd w:val="clear" w:color="auto" w:fill="FFFFFF"/>
          </w:tcPr>
          <w:p w14:paraId="1715BE60"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r w:rsidRPr="00A240E2">
              <w:rPr>
                <w:rFonts w:ascii="Times New Roman" w:eastAsia="Times New Roman" w:hAnsi="Times New Roman" w:cs="Times New Roman"/>
                <w:bCs/>
                <w:spacing w:val="6"/>
                <w:sz w:val="24"/>
                <w:szCs w:val="24"/>
                <w:lang w:eastAsia="x-none"/>
              </w:rPr>
              <w:t>-</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14:paraId="38352CFC" w14:textId="77777777" w:rsidR="008D587B" w:rsidRPr="00A240E2" w:rsidRDefault="008D587B" w:rsidP="00EE2A8A">
            <w:pPr>
              <w:widowControl w:val="0"/>
              <w:spacing w:after="0" w:line="240" w:lineRule="auto"/>
              <w:ind w:firstLine="340"/>
              <w:jc w:val="center"/>
              <w:rPr>
                <w:rFonts w:ascii="Times New Roman" w:eastAsia="Times New Roman" w:hAnsi="Times New Roman" w:cs="Times New Roman"/>
                <w:bCs/>
                <w:spacing w:val="6"/>
                <w:sz w:val="24"/>
                <w:szCs w:val="24"/>
                <w:lang w:eastAsia="x-none"/>
              </w:rPr>
            </w:pPr>
          </w:p>
        </w:tc>
      </w:tr>
    </w:tbl>
    <w:p w14:paraId="37AC1544" w14:textId="77777777" w:rsidR="00410A12" w:rsidRDefault="00410A12" w:rsidP="00410A12"/>
    <w:p w14:paraId="5FB8A672" w14:textId="77777777" w:rsidR="008D587B" w:rsidRDefault="008D587B" w:rsidP="008D587B">
      <w:pPr>
        <w:jc w:val="center"/>
        <w:rPr>
          <w:rFonts w:ascii="Times New Roman" w:eastAsia="Courier New" w:hAnsi="Times New Roman" w:cs="Times New Roman"/>
          <w:b/>
          <w:color w:val="000000"/>
          <w:sz w:val="24"/>
          <w:szCs w:val="24"/>
          <w:lang w:eastAsia="ru-RU"/>
        </w:rPr>
      </w:pPr>
    </w:p>
    <w:p w14:paraId="49D64DF6" w14:textId="77777777" w:rsidR="008D587B" w:rsidRDefault="008D587B" w:rsidP="008D587B">
      <w:pPr>
        <w:jc w:val="center"/>
        <w:rPr>
          <w:rFonts w:ascii="Times New Roman" w:eastAsia="Courier New" w:hAnsi="Times New Roman" w:cs="Times New Roman"/>
          <w:b/>
          <w:color w:val="000000"/>
          <w:sz w:val="24"/>
          <w:szCs w:val="24"/>
          <w:lang w:eastAsia="ru-RU"/>
        </w:rPr>
      </w:pPr>
      <w:r w:rsidRPr="008D587B">
        <w:rPr>
          <w:rFonts w:ascii="Times New Roman" w:eastAsia="Courier New" w:hAnsi="Times New Roman" w:cs="Times New Roman"/>
          <w:b/>
          <w:color w:val="000000"/>
          <w:sz w:val="24"/>
          <w:szCs w:val="24"/>
          <w:lang w:eastAsia="ru-RU"/>
        </w:rPr>
        <w:lastRenderedPageBreak/>
        <w:t>Задача 45.</w:t>
      </w:r>
    </w:p>
    <w:p w14:paraId="3D79BB72" w14:textId="77777777" w:rsidR="008D587B" w:rsidRPr="008D587B" w:rsidRDefault="008D587B" w:rsidP="008D587B">
      <w:pPr>
        <w:widowControl w:val="0"/>
        <w:spacing w:after="0" w:line="240" w:lineRule="auto"/>
        <w:ind w:firstLine="567"/>
        <w:jc w:val="both"/>
        <w:rPr>
          <w:rFonts w:ascii="Times New Roman" w:eastAsia="Times New Roman" w:hAnsi="Times New Roman" w:cs="Times New Roman"/>
          <w:i/>
          <w:iCs/>
          <w:spacing w:val="4"/>
          <w:sz w:val="24"/>
          <w:szCs w:val="24"/>
          <w:lang w:val="x-none" w:eastAsia="x-none"/>
        </w:rPr>
      </w:pPr>
      <w:r w:rsidRPr="008D587B">
        <w:rPr>
          <w:rFonts w:ascii="Times New Roman" w:eastAsia="Times New Roman" w:hAnsi="Times New Roman" w:cs="Times New Roman"/>
          <w:i/>
          <w:iCs/>
          <w:spacing w:val="4"/>
          <w:sz w:val="24"/>
          <w:szCs w:val="24"/>
          <w:lang w:val="x-none" w:eastAsia="x-none"/>
        </w:rPr>
        <w:t>Для решения задач необходимо:</w:t>
      </w:r>
    </w:p>
    <w:p w14:paraId="0218DF88" w14:textId="77777777" w:rsidR="008D587B" w:rsidRPr="008D587B" w:rsidRDefault="008D587B" w:rsidP="008D587B">
      <w:pPr>
        <w:widowControl w:val="0"/>
        <w:numPr>
          <w:ilvl w:val="0"/>
          <w:numId w:val="10"/>
        </w:numPr>
        <w:tabs>
          <w:tab w:val="left" w:pos="749"/>
        </w:tabs>
        <w:spacing w:after="0" w:line="254" w:lineRule="exact"/>
        <w:ind w:left="120" w:right="140" w:firstLine="340"/>
        <w:jc w:val="both"/>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Определяем коэффициент пересчета остатков на начало планового периода (выпуск продукции в IV квартале в отпускных ценах в отчетном году / выпуск продукции в IV квартале по производственной себестоимости в отчетном году);</w:t>
      </w:r>
    </w:p>
    <w:p w14:paraId="0F441317" w14:textId="77777777" w:rsidR="008D587B" w:rsidRPr="008D587B" w:rsidRDefault="008D587B" w:rsidP="008D587B">
      <w:pPr>
        <w:widowControl w:val="0"/>
        <w:numPr>
          <w:ilvl w:val="0"/>
          <w:numId w:val="10"/>
        </w:numPr>
        <w:tabs>
          <w:tab w:val="left" w:pos="701"/>
        </w:tabs>
        <w:spacing w:after="0" w:line="254" w:lineRule="exact"/>
        <w:ind w:left="120" w:right="140" w:firstLine="340"/>
        <w:jc w:val="both"/>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Определяем коэффициент пересчета остатков на конец планового периода (выпуск продукции в IV квартале в отпускных ценах в плановом году / выпуск продукции в IV квартале по произ</w:t>
      </w:r>
      <w:r w:rsidRPr="008D587B">
        <w:rPr>
          <w:rFonts w:ascii="Times New Roman" w:eastAsia="Times New Roman" w:hAnsi="Times New Roman" w:cs="Times New Roman"/>
          <w:spacing w:val="10"/>
          <w:sz w:val="24"/>
          <w:szCs w:val="24"/>
          <w:lang w:val="x-none" w:eastAsia="x-none"/>
        </w:rPr>
        <w:softHyphen/>
        <w:t>водственной себестоимости в плановом году);</w:t>
      </w:r>
    </w:p>
    <w:p w14:paraId="419D130E" w14:textId="77777777" w:rsidR="008D587B" w:rsidRPr="008D587B" w:rsidRDefault="008D587B" w:rsidP="008D587B">
      <w:pPr>
        <w:widowControl w:val="0"/>
        <w:numPr>
          <w:ilvl w:val="0"/>
          <w:numId w:val="10"/>
        </w:numPr>
        <w:tabs>
          <w:tab w:val="left" w:pos="701"/>
        </w:tabs>
        <w:spacing w:after="0" w:line="250" w:lineRule="exact"/>
        <w:ind w:left="120" w:right="140" w:firstLine="34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Определяем сумму вхо</w:t>
      </w:r>
      <w:r>
        <w:rPr>
          <w:rFonts w:ascii="Times New Roman" w:eastAsia="Times New Roman" w:hAnsi="Times New Roman" w:cs="Times New Roman"/>
          <w:spacing w:val="10"/>
          <w:sz w:val="24"/>
          <w:szCs w:val="24"/>
          <w:lang w:val="x-none" w:eastAsia="x-none"/>
        </w:rPr>
        <w:t>дных остатков в отпускных ценах</w:t>
      </w:r>
      <w:r>
        <w:rPr>
          <w:rFonts w:ascii="Times New Roman" w:eastAsia="Times New Roman" w:hAnsi="Times New Roman" w:cs="Times New Roman"/>
          <w:spacing w:val="10"/>
          <w:sz w:val="24"/>
          <w:szCs w:val="24"/>
          <w:lang w:eastAsia="x-none"/>
        </w:rPr>
        <w:t xml:space="preserve"> </w:t>
      </w:r>
      <w:r w:rsidRPr="008D587B">
        <w:rPr>
          <w:rFonts w:ascii="Times New Roman" w:eastAsia="Times New Roman" w:hAnsi="Times New Roman" w:cs="Times New Roman"/>
          <w:spacing w:val="10"/>
          <w:sz w:val="24"/>
          <w:szCs w:val="24"/>
          <w:lang w:val="x-none" w:eastAsia="x-none"/>
        </w:rPr>
        <w:t>(производственная себестоимость входных остатков * коэффициент пересчета остатков на начало планового периода);</w:t>
      </w:r>
    </w:p>
    <w:p w14:paraId="41F0C552" w14:textId="77777777" w:rsidR="008D587B" w:rsidRPr="008D587B" w:rsidRDefault="008D587B" w:rsidP="008D587B">
      <w:pPr>
        <w:widowControl w:val="0"/>
        <w:numPr>
          <w:ilvl w:val="0"/>
          <w:numId w:val="10"/>
        </w:numPr>
        <w:tabs>
          <w:tab w:val="left" w:pos="591"/>
        </w:tabs>
        <w:spacing w:after="0" w:line="254" w:lineRule="exact"/>
        <w:ind w:left="20" w:right="40" w:firstLine="36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Определяем сумму выходных остатков в отпускных ценах (производственная себестоимость выходных остатков * коэффициент пересчета остатков на конец планового периода);</w:t>
      </w:r>
    </w:p>
    <w:p w14:paraId="4CCEAE55" w14:textId="77777777" w:rsidR="008D587B" w:rsidRPr="008D587B" w:rsidRDefault="008D587B" w:rsidP="008D587B">
      <w:pPr>
        <w:widowControl w:val="0"/>
        <w:numPr>
          <w:ilvl w:val="0"/>
          <w:numId w:val="10"/>
        </w:numPr>
        <w:tabs>
          <w:tab w:val="left" w:pos="596"/>
        </w:tabs>
        <w:spacing w:after="0" w:line="254" w:lineRule="exact"/>
        <w:ind w:left="20" w:right="40" w:firstLine="36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Определяем сумму выручки от реализации в планируемом году (сумма входных остатков + планируемый выпуск товарной продукции - сумма выходных остатков).</w:t>
      </w:r>
    </w:p>
    <w:p w14:paraId="3002E106" w14:textId="77777777" w:rsidR="008D587B" w:rsidRDefault="008D587B" w:rsidP="008D587B">
      <w:pPr>
        <w:widowControl w:val="0"/>
        <w:spacing w:after="0" w:line="254" w:lineRule="exact"/>
        <w:ind w:left="20" w:firstLine="360"/>
        <w:rPr>
          <w:rFonts w:ascii="Times New Roman" w:eastAsia="Times New Roman" w:hAnsi="Times New Roman" w:cs="Times New Roman"/>
          <w:b/>
          <w:bCs/>
          <w:spacing w:val="6"/>
          <w:sz w:val="24"/>
          <w:szCs w:val="24"/>
          <w:lang w:eastAsia="x-none"/>
        </w:rPr>
      </w:pPr>
    </w:p>
    <w:p w14:paraId="797F7D77" w14:textId="77777777" w:rsidR="008D587B" w:rsidRPr="008D587B" w:rsidRDefault="008D587B" w:rsidP="008D587B">
      <w:pPr>
        <w:widowControl w:val="0"/>
        <w:spacing w:after="0" w:line="254" w:lineRule="exact"/>
        <w:ind w:left="20" w:firstLine="360"/>
        <w:jc w:val="center"/>
        <w:rPr>
          <w:rFonts w:ascii="Times New Roman" w:eastAsia="Times New Roman" w:hAnsi="Times New Roman" w:cs="Times New Roman"/>
          <w:b/>
          <w:bCs/>
          <w:spacing w:val="6"/>
          <w:sz w:val="24"/>
          <w:szCs w:val="24"/>
          <w:lang w:val="x-none" w:eastAsia="x-none"/>
        </w:rPr>
      </w:pPr>
      <w:r w:rsidRPr="008D587B">
        <w:rPr>
          <w:rFonts w:ascii="Times New Roman" w:eastAsia="Times New Roman" w:hAnsi="Times New Roman" w:cs="Times New Roman"/>
          <w:b/>
          <w:bCs/>
          <w:spacing w:val="6"/>
          <w:sz w:val="24"/>
          <w:szCs w:val="24"/>
          <w:lang w:val="x-none" w:eastAsia="x-none"/>
        </w:rPr>
        <w:t>Задача 46.</w:t>
      </w:r>
    </w:p>
    <w:p w14:paraId="2AFD39B7" w14:textId="77777777" w:rsidR="008D587B" w:rsidRPr="008D587B" w:rsidRDefault="008D587B" w:rsidP="008D587B">
      <w:pPr>
        <w:widowControl w:val="0"/>
        <w:spacing w:after="0" w:line="254" w:lineRule="exact"/>
        <w:ind w:left="20" w:firstLine="360"/>
        <w:rPr>
          <w:rFonts w:ascii="Times New Roman" w:eastAsia="Times New Roman" w:hAnsi="Times New Roman" w:cs="Times New Roman"/>
          <w:i/>
          <w:iCs/>
          <w:spacing w:val="4"/>
          <w:sz w:val="24"/>
          <w:szCs w:val="24"/>
          <w:lang w:val="x-none" w:eastAsia="x-none"/>
        </w:rPr>
      </w:pPr>
      <w:r w:rsidRPr="008D587B">
        <w:rPr>
          <w:rFonts w:ascii="Times New Roman" w:eastAsia="Times New Roman" w:hAnsi="Times New Roman" w:cs="Times New Roman"/>
          <w:i/>
          <w:iCs/>
          <w:spacing w:val="4"/>
          <w:sz w:val="24"/>
          <w:szCs w:val="24"/>
          <w:lang w:val="x-none" w:eastAsia="x-none"/>
        </w:rPr>
        <w:t>Для решения задачи необходимо:</w:t>
      </w:r>
    </w:p>
    <w:p w14:paraId="4F9BE225" w14:textId="77777777" w:rsidR="008D587B" w:rsidRPr="008D587B" w:rsidRDefault="008D587B" w:rsidP="008D587B">
      <w:pPr>
        <w:widowControl w:val="0"/>
        <w:spacing w:after="0" w:line="254" w:lineRule="exact"/>
        <w:ind w:left="20" w:right="40" w:firstLine="36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1 .Определить объем реализации продукции в натуральном выражении (остатки продукции на начало планового года + объем выпуска продукции - остатки продукции на конец периода).</w:t>
      </w:r>
    </w:p>
    <w:p w14:paraId="2A3F75EB" w14:textId="77777777" w:rsidR="008D587B" w:rsidRPr="008D587B" w:rsidRDefault="008D587B" w:rsidP="008D587B">
      <w:pPr>
        <w:widowControl w:val="0"/>
        <w:numPr>
          <w:ilvl w:val="0"/>
          <w:numId w:val="11"/>
        </w:numPr>
        <w:tabs>
          <w:tab w:val="left" w:pos="534"/>
        </w:tabs>
        <w:spacing w:after="0" w:line="254" w:lineRule="exact"/>
        <w:ind w:left="20" w:right="40" w:firstLine="36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Определить себестоимость реализуемой продукции в планируемом году (объем реализации продукции в натуральном выражении * себестоимость единицы продукции);</w:t>
      </w:r>
    </w:p>
    <w:p w14:paraId="5F9B6EFE" w14:textId="77777777" w:rsidR="008D587B" w:rsidRPr="008D587B" w:rsidRDefault="008D587B" w:rsidP="008D587B">
      <w:pPr>
        <w:widowControl w:val="0"/>
        <w:numPr>
          <w:ilvl w:val="0"/>
          <w:numId w:val="11"/>
        </w:numPr>
        <w:tabs>
          <w:tab w:val="left" w:pos="548"/>
        </w:tabs>
        <w:spacing w:after="0" w:line="254" w:lineRule="exact"/>
        <w:ind w:left="20" w:right="40" w:firstLine="36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Определить сумму прибыли в общем объеме реализации (себестоимость реализуемой про</w:t>
      </w:r>
      <w:r w:rsidRPr="008D587B">
        <w:rPr>
          <w:rFonts w:ascii="Times New Roman" w:eastAsia="Times New Roman" w:hAnsi="Times New Roman" w:cs="Times New Roman"/>
          <w:spacing w:val="10"/>
          <w:sz w:val="24"/>
          <w:szCs w:val="24"/>
          <w:lang w:val="x-none" w:eastAsia="x-none"/>
        </w:rPr>
        <w:softHyphen/>
        <w:t>дукции в планируемом году * плановый уровень рентабельности продукции / 100);</w:t>
      </w:r>
    </w:p>
    <w:p w14:paraId="68FDF012" w14:textId="77777777" w:rsidR="008D587B" w:rsidRPr="008D587B" w:rsidRDefault="008D587B" w:rsidP="008D587B">
      <w:pPr>
        <w:widowControl w:val="0"/>
        <w:numPr>
          <w:ilvl w:val="0"/>
          <w:numId w:val="11"/>
        </w:numPr>
        <w:tabs>
          <w:tab w:val="left" w:pos="534"/>
        </w:tabs>
        <w:spacing w:after="0" w:line="254" w:lineRule="exact"/>
        <w:ind w:left="20" w:right="40" w:firstLine="36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Определить сумму НДС ((себестоимость реализуемой продукции + сумма прибыли в общем объеме реализации) * ставка НДС / 100).</w:t>
      </w:r>
    </w:p>
    <w:p w14:paraId="70EFCEA8" w14:textId="77777777" w:rsidR="008D587B" w:rsidRPr="008D587B" w:rsidRDefault="008D587B" w:rsidP="008D587B">
      <w:pPr>
        <w:widowControl w:val="0"/>
        <w:numPr>
          <w:ilvl w:val="0"/>
          <w:numId w:val="11"/>
        </w:numPr>
        <w:tabs>
          <w:tab w:val="left" w:pos="548"/>
        </w:tabs>
        <w:spacing w:after="0" w:line="254" w:lineRule="exact"/>
        <w:ind w:left="20" w:right="40" w:firstLine="36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Определить выручку от реализации продукции в планируемом году (себестоимость реали</w:t>
      </w:r>
      <w:r w:rsidRPr="008D587B">
        <w:rPr>
          <w:rFonts w:ascii="Times New Roman" w:eastAsia="Times New Roman" w:hAnsi="Times New Roman" w:cs="Times New Roman"/>
          <w:spacing w:val="10"/>
          <w:sz w:val="24"/>
          <w:szCs w:val="24"/>
          <w:lang w:val="x-none" w:eastAsia="x-none"/>
        </w:rPr>
        <w:softHyphen/>
        <w:t>зуемой продукции + сумма прибыли + сумма НДС).</w:t>
      </w:r>
    </w:p>
    <w:p w14:paraId="3AD8075B" w14:textId="77777777" w:rsidR="008D587B" w:rsidRPr="008D587B" w:rsidRDefault="008D587B" w:rsidP="008D587B">
      <w:pPr>
        <w:widowControl w:val="0"/>
        <w:spacing w:after="0" w:line="254" w:lineRule="exact"/>
        <w:ind w:left="920" w:hanging="340"/>
        <w:jc w:val="center"/>
        <w:rPr>
          <w:rFonts w:ascii="Times New Roman" w:eastAsia="Times New Roman" w:hAnsi="Times New Roman" w:cs="Times New Roman"/>
          <w:b/>
          <w:bCs/>
          <w:spacing w:val="6"/>
          <w:sz w:val="24"/>
          <w:szCs w:val="24"/>
          <w:lang w:val="x-none" w:eastAsia="x-none"/>
        </w:rPr>
      </w:pPr>
      <w:r w:rsidRPr="008D587B">
        <w:rPr>
          <w:rFonts w:ascii="Times New Roman" w:eastAsia="Times New Roman" w:hAnsi="Times New Roman" w:cs="Times New Roman"/>
          <w:b/>
          <w:bCs/>
          <w:spacing w:val="6"/>
          <w:sz w:val="24"/>
          <w:szCs w:val="24"/>
          <w:lang w:val="x-none" w:eastAsia="x-none"/>
        </w:rPr>
        <w:t>Задачи 47.</w:t>
      </w:r>
    </w:p>
    <w:p w14:paraId="0C9EFF82" w14:textId="77777777" w:rsidR="008D587B" w:rsidRPr="008D587B" w:rsidRDefault="008D587B" w:rsidP="008D587B">
      <w:pPr>
        <w:widowControl w:val="0"/>
        <w:spacing w:after="0" w:line="254" w:lineRule="exact"/>
        <w:ind w:left="20" w:firstLine="360"/>
        <w:rPr>
          <w:rFonts w:ascii="Times New Roman" w:eastAsia="Times New Roman" w:hAnsi="Times New Roman" w:cs="Times New Roman"/>
          <w:i/>
          <w:iCs/>
          <w:spacing w:val="4"/>
          <w:sz w:val="24"/>
          <w:szCs w:val="24"/>
          <w:lang w:val="x-none" w:eastAsia="x-none"/>
        </w:rPr>
      </w:pPr>
      <w:r w:rsidRPr="008D587B">
        <w:rPr>
          <w:rFonts w:ascii="Times New Roman" w:eastAsia="Times New Roman" w:hAnsi="Times New Roman" w:cs="Times New Roman"/>
          <w:i/>
          <w:iCs/>
          <w:spacing w:val="4"/>
          <w:sz w:val="24"/>
          <w:szCs w:val="24"/>
          <w:lang w:val="x-none" w:eastAsia="x-none"/>
        </w:rPr>
        <w:t>Для решения задачи необходимо рассчитать:</w:t>
      </w:r>
    </w:p>
    <w:p w14:paraId="4ABCE2B6" w14:textId="77777777" w:rsidR="008D587B" w:rsidRPr="008D587B" w:rsidRDefault="008D587B" w:rsidP="008D587B">
      <w:pPr>
        <w:widowControl w:val="0"/>
        <w:numPr>
          <w:ilvl w:val="0"/>
          <w:numId w:val="13"/>
        </w:numPr>
        <w:spacing w:after="0" w:line="254" w:lineRule="exact"/>
        <w:rPr>
          <w:rFonts w:ascii="Times New Roman" w:eastAsia="Times New Roman" w:hAnsi="Times New Roman" w:cs="Times New Roman"/>
          <w:iCs/>
          <w:spacing w:val="4"/>
          <w:sz w:val="24"/>
          <w:szCs w:val="24"/>
          <w:lang w:val="x-none" w:eastAsia="x-none"/>
        </w:rPr>
      </w:pPr>
      <w:r>
        <w:rPr>
          <w:rFonts w:ascii="Times New Roman" w:eastAsia="Times New Roman" w:hAnsi="Times New Roman" w:cs="Times New Roman"/>
          <w:iCs/>
          <w:spacing w:val="4"/>
          <w:sz w:val="24"/>
          <w:szCs w:val="24"/>
          <w:lang w:eastAsia="x-none"/>
        </w:rPr>
        <w:t>Прибыль до налогообложения</w:t>
      </w:r>
      <w:r w:rsidRPr="008D587B">
        <w:rPr>
          <w:rFonts w:ascii="Times New Roman" w:eastAsia="Times New Roman" w:hAnsi="Times New Roman" w:cs="Times New Roman"/>
          <w:iCs/>
          <w:spacing w:val="4"/>
          <w:sz w:val="24"/>
          <w:szCs w:val="24"/>
          <w:lang w:val="x-none" w:eastAsia="x-none"/>
        </w:rPr>
        <w:t xml:space="preserve">: прибыль </w:t>
      </w:r>
      <w:r>
        <w:rPr>
          <w:rFonts w:ascii="Times New Roman" w:eastAsia="Times New Roman" w:hAnsi="Times New Roman" w:cs="Times New Roman"/>
          <w:iCs/>
          <w:spacing w:val="4"/>
          <w:sz w:val="24"/>
          <w:szCs w:val="24"/>
          <w:lang w:eastAsia="x-none"/>
        </w:rPr>
        <w:t>по текущей деятельности</w:t>
      </w:r>
      <w:r w:rsidRPr="008D587B">
        <w:rPr>
          <w:rFonts w:ascii="Times New Roman" w:eastAsia="Times New Roman" w:hAnsi="Times New Roman" w:cs="Times New Roman"/>
          <w:iCs/>
          <w:spacing w:val="4"/>
          <w:sz w:val="24"/>
          <w:szCs w:val="24"/>
          <w:lang w:val="x-none" w:eastAsia="x-none"/>
        </w:rPr>
        <w:t xml:space="preserve"> + прибыль (- убыток) от инвестиционной и финансовой деятельности.</w:t>
      </w:r>
    </w:p>
    <w:p w14:paraId="4B523AB5" w14:textId="77777777" w:rsidR="008D587B" w:rsidRPr="008D587B" w:rsidRDefault="008D587B" w:rsidP="008D587B">
      <w:pPr>
        <w:widowControl w:val="0"/>
        <w:numPr>
          <w:ilvl w:val="0"/>
          <w:numId w:val="13"/>
        </w:numPr>
        <w:spacing w:after="0" w:line="254" w:lineRule="exact"/>
        <w:rPr>
          <w:rFonts w:ascii="Times New Roman" w:eastAsia="Times New Roman" w:hAnsi="Times New Roman" w:cs="Times New Roman"/>
          <w:iCs/>
          <w:spacing w:val="4"/>
          <w:sz w:val="24"/>
          <w:szCs w:val="24"/>
          <w:lang w:val="x-none" w:eastAsia="x-none"/>
        </w:rPr>
      </w:pPr>
      <w:r w:rsidRPr="008D587B">
        <w:rPr>
          <w:rFonts w:ascii="Times New Roman" w:eastAsia="Times New Roman" w:hAnsi="Times New Roman" w:cs="Times New Roman"/>
          <w:iCs/>
          <w:spacing w:val="4"/>
          <w:sz w:val="24"/>
          <w:szCs w:val="24"/>
          <w:lang w:val="x-none" w:eastAsia="x-none"/>
        </w:rPr>
        <w:t xml:space="preserve">Налог на прибыль: </w:t>
      </w:r>
    </w:p>
    <w:p w14:paraId="2CA2FC62" w14:textId="77777777" w:rsidR="008D587B" w:rsidRPr="008D587B" w:rsidRDefault="008D587B" w:rsidP="008D587B">
      <w:pPr>
        <w:widowControl w:val="0"/>
        <w:spacing w:after="0" w:line="254" w:lineRule="exact"/>
        <w:ind w:left="740"/>
        <w:rPr>
          <w:rFonts w:ascii="Times New Roman" w:eastAsia="Times New Roman" w:hAnsi="Times New Roman" w:cs="Times New Roman"/>
          <w:iCs/>
          <w:spacing w:val="4"/>
          <w:sz w:val="24"/>
          <w:szCs w:val="24"/>
          <w:u w:val="single"/>
          <w:lang w:val="x-none" w:eastAsia="x-none"/>
        </w:rPr>
      </w:pPr>
      <w:r>
        <w:rPr>
          <w:rFonts w:ascii="Times New Roman" w:eastAsia="Times New Roman" w:hAnsi="Times New Roman" w:cs="Times New Roman"/>
          <w:iCs/>
          <w:spacing w:val="4"/>
          <w:sz w:val="24"/>
          <w:szCs w:val="24"/>
          <w:u w:val="single"/>
          <w:lang w:eastAsia="x-none"/>
        </w:rPr>
        <w:t>Прибыль до налогообложения</w:t>
      </w:r>
      <w:r w:rsidRPr="008D587B">
        <w:rPr>
          <w:rFonts w:ascii="Times New Roman" w:eastAsia="Times New Roman" w:hAnsi="Times New Roman" w:cs="Times New Roman"/>
          <w:iCs/>
          <w:spacing w:val="4"/>
          <w:sz w:val="24"/>
          <w:szCs w:val="24"/>
          <w:u w:val="single"/>
          <w:lang w:val="x-none" w:eastAsia="x-none"/>
        </w:rPr>
        <w:t xml:space="preserve"> х </w:t>
      </w:r>
      <w:r w:rsidR="00460B1B">
        <w:rPr>
          <w:rFonts w:ascii="Times New Roman" w:eastAsia="Times New Roman" w:hAnsi="Times New Roman" w:cs="Times New Roman"/>
          <w:iCs/>
          <w:spacing w:val="4"/>
          <w:sz w:val="24"/>
          <w:szCs w:val="24"/>
          <w:u w:val="single"/>
          <w:lang w:eastAsia="x-none"/>
        </w:rPr>
        <w:t>20</w:t>
      </w:r>
      <w:r w:rsidRPr="008D587B">
        <w:rPr>
          <w:rFonts w:ascii="Times New Roman" w:eastAsia="Times New Roman" w:hAnsi="Times New Roman" w:cs="Times New Roman"/>
          <w:iCs/>
          <w:spacing w:val="4"/>
          <w:sz w:val="24"/>
          <w:szCs w:val="24"/>
          <w:u w:val="single"/>
          <w:lang w:val="x-none" w:eastAsia="x-none"/>
        </w:rPr>
        <w:t xml:space="preserve"> %</w:t>
      </w:r>
    </w:p>
    <w:p w14:paraId="03B91226" w14:textId="77777777" w:rsidR="008D587B" w:rsidRPr="008D587B" w:rsidRDefault="008D587B" w:rsidP="008D587B">
      <w:pPr>
        <w:widowControl w:val="0"/>
        <w:spacing w:after="0" w:line="254" w:lineRule="exact"/>
        <w:ind w:left="1448"/>
        <w:rPr>
          <w:rFonts w:ascii="Times New Roman" w:eastAsia="Times New Roman" w:hAnsi="Times New Roman" w:cs="Times New Roman"/>
          <w:iCs/>
          <w:spacing w:val="4"/>
          <w:sz w:val="24"/>
          <w:szCs w:val="24"/>
          <w:lang w:val="x-none" w:eastAsia="x-none"/>
        </w:rPr>
      </w:pPr>
      <w:r w:rsidRPr="008D587B">
        <w:rPr>
          <w:rFonts w:ascii="Times New Roman" w:eastAsia="Times New Roman" w:hAnsi="Times New Roman" w:cs="Times New Roman"/>
          <w:iCs/>
          <w:spacing w:val="4"/>
          <w:sz w:val="24"/>
          <w:szCs w:val="24"/>
          <w:lang w:val="x-none" w:eastAsia="x-none"/>
        </w:rPr>
        <w:t xml:space="preserve">        100 %</w:t>
      </w:r>
    </w:p>
    <w:p w14:paraId="6DF9E769" w14:textId="77777777" w:rsidR="008D587B" w:rsidRPr="008D587B" w:rsidRDefault="008D587B" w:rsidP="008D587B">
      <w:pPr>
        <w:widowControl w:val="0"/>
        <w:numPr>
          <w:ilvl w:val="0"/>
          <w:numId w:val="13"/>
        </w:numPr>
        <w:spacing w:after="0" w:line="254" w:lineRule="exact"/>
        <w:rPr>
          <w:rFonts w:ascii="Times New Roman" w:eastAsia="Times New Roman" w:hAnsi="Times New Roman" w:cs="Times New Roman"/>
          <w:iCs/>
          <w:spacing w:val="4"/>
          <w:sz w:val="24"/>
          <w:szCs w:val="24"/>
          <w:lang w:val="x-none" w:eastAsia="x-none"/>
        </w:rPr>
      </w:pPr>
      <w:r w:rsidRPr="008D587B">
        <w:rPr>
          <w:rFonts w:ascii="Times New Roman" w:eastAsia="Times New Roman" w:hAnsi="Times New Roman" w:cs="Times New Roman"/>
          <w:iCs/>
          <w:spacing w:val="4"/>
          <w:sz w:val="24"/>
          <w:szCs w:val="24"/>
          <w:lang w:val="x-none" w:eastAsia="x-none"/>
        </w:rPr>
        <w:t xml:space="preserve">Сумму чистой прибыли: </w:t>
      </w:r>
      <w:r>
        <w:rPr>
          <w:rFonts w:ascii="Times New Roman" w:eastAsia="Times New Roman" w:hAnsi="Times New Roman" w:cs="Times New Roman"/>
          <w:iCs/>
          <w:spacing w:val="4"/>
          <w:sz w:val="24"/>
          <w:szCs w:val="24"/>
          <w:lang w:eastAsia="x-none"/>
        </w:rPr>
        <w:t>прибыль до налогообложения</w:t>
      </w:r>
      <w:r w:rsidRPr="008D587B">
        <w:rPr>
          <w:rFonts w:ascii="Times New Roman" w:eastAsia="Times New Roman" w:hAnsi="Times New Roman" w:cs="Times New Roman"/>
          <w:iCs/>
          <w:spacing w:val="4"/>
          <w:sz w:val="24"/>
          <w:szCs w:val="24"/>
          <w:lang w:val="x-none" w:eastAsia="x-none"/>
        </w:rPr>
        <w:t xml:space="preserve"> – налог на прибыль</w:t>
      </w:r>
    </w:p>
    <w:p w14:paraId="272F9C69" w14:textId="77777777" w:rsidR="008D587B" w:rsidRPr="008D587B" w:rsidRDefault="008D587B" w:rsidP="008D587B">
      <w:pPr>
        <w:widowControl w:val="0"/>
        <w:spacing w:after="0" w:line="254" w:lineRule="exact"/>
        <w:ind w:left="920" w:hanging="340"/>
        <w:jc w:val="center"/>
        <w:rPr>
          <w:rFonts w:ascii="Times New Roman" w:eastAsia="Times New Roman" w:hAnsi="Times New Roman" w:cs="Times New Roman"/>
          <w:b/>
          <w:bCs/>
          <w:spacing w:val="5"/>
          <w:sz w:val="24"/>
          <w:szCs w:val="24"/>
          <w:lang w:val="x-none" w:eastAsia="x-none"/>
        </w:rPr>
      </w:pPr>
      <w:r w:rsidRPr="008D587B">
        <w:rPr>
          <w:rFonts w:ascii="Times New Roman" w:eastAsia="Times New Roman" w:hAnsi="Times New Roman" w:cs="Times New Roman"/>
          <w:b/>
          <w:bCs/>
          <w:spacing w:val="5"/>
          <w:sz w:val="24"/>
          <w:szCs w:val="24"/>
          <w:lang w:val="x-none" w:eastAsia="x-none"/>
        </w:rPr>
        <w:t>Задачи 48,49.</w:t>
      </w:r>
    </w:p>
    <w:p w14:paraId="689025F5" w14:textId="77777777" w:rsidR="008D587B" w:rsidRPr="008D587B" w:rsidRDefault="008D587B" w:rsidP="008D587B">
      <w:pPr>
        <w:widowControl w:val="0"/>
        <w:spacing w:after="0" w:line="254" w:lineRule="exact"/>
        <w:ind w:left="20" w:firstLine="360"/>
        <w:rPr>
          <w:rFonts w:ascii="Times New Roman" w:eastAsia="Times New Roman" w:hAnsi="Times New Roman" w:cs="Times New Roman"/>
          <w:i/>
          <w:iCs/>
          <w:spacing w:val="4"/>
          <w:sz w:val="24"/>
          <w:szCs w:val="24"/>
          <w:lang w:val="x-none" w:eastAsia="x-none"/>
        </w:rPr>
      </w:pPr>
      <w:r w:rsidRPr="008D587B">
        <w:rPr>
          <w:rFonts w:ascii="Times New Roman" w:eastAsia="Times New Roman" w:hAnsi="Times New Roman" w:cs="Times New Roman"/>
          <w:i/>
          <w:iCs/>
          <w:spacing w:val="4"/>
          <w:sz w:val="24"/>
          <w:szCs w:val="24"/>
          <w:lang w:val="x-none" w:eastAsia="x-none"/>
        </w:rPr>
        <w:t>Для решения задач необходимо рассчитать:</w:t>
      </w:r>
    </w:p>
    <w:p w14:paraId="7D0D2295" w14:textId="77777777" w:rsidR="008D587B" w:rsidRPr="008D587B" w:rsidRDefault="008D587B" w:rsidP="008D587B">
      <w:pPr>
        <w:widowControl w:val="0"/>
        <w:numPr>
          <w:ilvl w:val="0"/>
          <w:numId w:val="12"/>
        </w:numPr>
        <w:tabs>
          <w:tab w:val="left" w:pos="906"/>
        </w:tabs>
        <w:spacing w:after="0" w:line="254" w:lineRule="exact"/>
        <w:ind w:left="920" w:right="40" w:hanging="34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 xml:space="preserve">Сумму </w:t>
      </w:r>
      <w:r w:rsidRPr="008D587B">
        <w:rPr>
          <w:rFonts w:ascii="Times New Roman" w:eastAsia="Times New Roman" w:hAnsi="Times New Roman" w:cs="Times New Roman"/>
          <w:spacing w:val="10"/>
          <w:sz w:val="24"/>
          <w:szCs w:val="24"/>
          <w:lang w:eastAsia="x-none"/>
        </w:rPr>
        <w:t>прибыли до налогообложения</w:t>
      </w:r>
      <w:r w:rsidRPr="008D587B">
        <w:rPr>
          <w:rFonts w:ascii="Times New Roman" w:eastAsia="Times New Roman" w:hAnsi="Times New Roman" w:cs="Times New Roman"/>
          <w:spacing w:val="10"/>
          <w:sz w:val="24"/>
          <w:szCs w:val="24"/>
          <w:lang w:val="x-none" w:eastAsia="x-none"/>
        </w:rPr>
        <w:t xml:space="preserve">: </w:t>
      </w:r>
      <w:r w:rsidRPr="008D587B">
        <w:rPr>
          <w:rFonts w:ascii="Times New Roman" w:eastAsia="Times New Roman" w:hAnsi="Times New Roman" w:cs="Times New Roman"/>
          <w:spacing w:val="10"/>
          <w:sz w:val="24"/>
          <w:szCs w:val="24"/>
          <w:lang w:eastAsia="x-none"/>
        </w:rPr>
        <w:t>прибыль по текущей деятельности</w:t>
      </w:r>
      <w:r w:rsidRPr="008D587B">
        <w:rPr>
          <w:rFonts w:ascii="Times New Roman" w:eastAsia="Times New Roman" w:hAnsi="Times New Roman" w:cs="Times New Roman"/>
          <w:spacing w:val="10"/>
          <w:sz w:val="24"/>
          <w:szCs w:val="24"/>
          <w:lang w:val="x-none" w:eastAsia="x-none"/>
        </w:rPr>
        <w:t xml:space="preserve"> ± </w:t>
      </w:r>
      <w:r w:rsidRPr="008D587B">
        <w:rPr>
          <w:rFonts w:ascii="Times New Roman" w:eastAsia="Times New Roman" w:hAnsi="Times New Roman" w:cs="Times New Roman"/>
          <w:spacing w:val="10"/>
          <w:sz w:val="24"/>
          <w:szCs w:val="24"/>
          <w:lang w:eastAsia="x-none"/>
        </w:rPr>
        <w:t>прибыль (убыток) по инвестиционной и финансовой деятельности</w:t>
      </w:r>
      <w:r w:rsidRPr="008D587B">
        <w:rPr>
          <w:rFonts w:ascii="Times New Roman" w:eastAsia="Times New Roman" w:hAnsi="Times New Roman" w:cs="Times New Roman"/>
          <w:spacing w:val="10"/>
          <w:sz w:val="24"/>
          <w:szCs w:val="24"/>
          <w:lang w:val="x-none" w:eastAsia="x-none"/>
        </w:rPr>
        <w:t>.</w:t>
      </w:r>
    </w:p>
    <w:p w14:paraId="7BF4B49F" w14:textId="77777777" w:rsidR="008D587B" w:rsidRPr="008D587B" w:rsidRDefault="008D587B" w:rsidP="008D587B">
      <w:pPr>
        <w:widowControl w:val="0"/>
        <w:numPr>
          <w:ilvl w:val="0"/>
          <w:numId w:val="12"/>
        </w:numPr>
        <w:tabs>
          <w:tab w:val="left" w:pos="940"/>
        </w:tabs>
        <w:spacing w:after="0" w:line="254" w:lineRule="exact"/>
        <w:ind w:left="920" w:right="40" w:hanging="34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 xml:space="preserve">Сумму </w:t>
      </w:r>
      <w:r w:rsidRPr="008D587B">
        <w:rPr>
          <w:rFonts w:ascii="Times New Roman" w:eastAsia="Times New Roman" w:hAnsi="Times New Roman" w:cs="Times New Roman"/>
          <w:spacing w:val="10"/>
          <w:sz w:val="24"/>
          <w:szCs w:val="24"/>
          <w:lang w:eastAsia="x-none"/>
        </w:rPr>
        <w:t>налога на</w:t>
      </w:r>
      <w:r w:rsidRPr="008D587B">
        <w:rPr>
          <w:rFonts w:ascii="Times New Roman" w:eastAsia="Times New Roman" w:hAnsi="Times New Roman" w:cs="Times New Roman"/>
          <w:spacing w:val="10"/>
          <w:sz w:val="24"/>
          <w:szCs w:val="24"/>
          <w:lang w:val="x-none" w:eastAsia="x-none"/>
        </w:rPr>
        <w:t xml:space="preserve"> прибыл</w:t>
      </w:r>
      <w:r w:rsidRPr="008D587B">
        <w:rPr>
          <w:rFonts w:ascii="Times New Roman" w:eastAsia="Times New Roman" w:hAnsi="Times New Roman" w:cs="Times New Roman"/>
          <w:spacing w:val="10"/>
          <w:sz w:val="24"/>
          <w:szCs w:val="24"/>
          <w:lang w:eastAsia="x-none"/>
        </w:rPr>
        <w:t>ь</w:t>
      </w:r>
      <w:r w:rsidRPr="008D587B">
        <w:rPr>
          <w:rFonts w:ascii="Times New Roman" w:eastAsia="Times New Roman" w:hAnsi="Times New Roman" w:cs="Times New Roman"/>
          <w:spacing w:val="10"/>
          <w:sz w:val="24"/>
          <w:szCs w:val="24"/>
          <w:lang w:val="x-none" w:eastAsia="x-none"/>
        </w:rPr>
        <w:t>:</w:t>
      </w:r>
    </w:p>
    <w:p w14:paraId="75C239C2" w14:textId="77777777" w:rsidR="008D587B" w:rsidRPr="008D587B" w:rsidRDefault="008D587B" w:rsidP="008D587B">
      <w:pPr>
        <w:widowControl w:val="0"/>
        <w:tabs>
          <w:tab w:val="left" w:pos="940"/>
        </w:tabs>
        <w:spacing w:after="0" w:line="254" w:lineRule="exact"/>
        <w:ind w:left="580" w:right="40"/>
        <w:rPr>
          <w:rFonts w:ascii="Times New Roman" w:eastAsia="Times New Roman" w:hAnsi="Times New Roman" w:cs="Times New Roman"/>
          <w:spacing w:val="10"/>
          <w:sz w:val="24"/>
          <w:szCs w:val="24"/>
          <w:u w:val="single"/>
          <w:lang w:val="x-none" w:eastAsia="x-none"/>
        </w:rPr>
      </w:pPr>
      <w:r w:rsidRPr="008D587B">
        <w:rPr>
          <w:rFonts w:ascii="Times New Roman" w:eastAsia="Times New Roman" w:hAnsi="Times New Roman" w:cs="Times New Roman"/>
          <w:spacing w:val="10"/>
          <w:sz w:val="24"/>
          <w:szCs w:val="24"/>
          <w:u w:val="single"/>
          <w:lang w:eastAsia="x-none"/>
        </w:rPr>
        <w:t>Прибыль до налогообложения</w:t>
      </w:r>
      <w:r w:rsidRPr="008D587B">
        <w:rPr>
          <w:rFonts w:ascii="Times New Roman" w:eastAsia="Times New Roman" w:hAnsi="Times New Roman" w:cs="Times New Roman"/>
          <w:spacing w:val="10"/>
          <w:sz w:val="24"/>
          <w:szCs w:val="24"/>
          <w:u w:val="single"/>
          <w:lang w:val="x-none" w:eastAsia="x-none"/>
        </w:rPr>
        <w:t xml:space="preserve"> х </w:t>
      </w:r>
      <w:r w:rsidRPr="008D587B">
        <w:rPr>
          <w:rFonts w:ascii="Times New Roman" w:eastAsia="Times New Roman" w:hAnsi="Times New Roman" w:cs="Times New Roman"/>
          <w:spacing w:val="10"/>
          <w:sz w:val="24"/>
          <w:szCs w:val="24"/>
          <w:u w:val="single"/>
          <w:lang w:eastAsia="x-none"/>
        </w:rPr>
        <w:t>ставка налога на прибыль</w:t>
      </w:r>
      <w:r w:rsidRPr="008D587B">
        <w:rPr>
          <w:rFonts w:ascii="Times New Roman" w:eastAsia="Times New Roman" w:hAnsi="Times New Roman" w:cs="Times New Roman"/>
          <w:spacing w:val="10"/>
          <w:sz w:val="24"/>
          <w:szCs w:val="24"/>
          <w:u w:val="single"/>
          <w:lang w:val="x-none" w:eastAsia="x-none"/>
        </w:rPr>
        <w:t xml:space="preserve"> </w:t>
      </w:r>
    </w:p>
    <w:p w14:paraId="372ECD60" w14:textId="77777777" w:rsidR="008D587B" w:rsidRPr="008D587B" w:rsidRDefault="008D587B" w:rsidP="008D587B">
      <w:pPr>
        <w:widowControl w:val="0"/>
        <w:tabs>
          <w:tab w:val="left" w:pos="940"/>
        </w:tabs>
        <w:spacing w:after="0" w:line="254" w:lineRule="exact"/>
        <w:ind w:left="580" w:right="40"/>
        <w:rPr>
          <w:rFonts w:ascii="Times New Roman" w:eastAsia="Times New Roman" w:hAnsi="Times New Roman" w:cs="Times New Roman"/>
          <w:spacing w:val="10"/>
          <w:sz w:val="24"/>
          <w:szCs w:val="24"/>
          <w:lang w:val="x-none" w:eastAsia="x-none"/>
        </w:rPr>
      </w:pPr>
      <w:r w:rsidRPr="008D587B">
        <w:rPr>
          <w:rFonts w:ascii="Times New Roman" w:eastAsia="Times New Roman" w:hAnsi="Times New Roman" w:cs="Times New Roman"/>
          <w:spacing w:val="10"/>
          <w:sz w:val="24"/>
          <w:szCs w:val="24"/>
          <w:lang w:val="x-none" w:eastAsia="x-none"/>
        </w:rPr>
        <w:t xml:space="preserve">                     100%</w:t>
      </w:r>
    </w:p>
    <w:p w14:paraId="1989A622" w14:textId="77777777" w:rsidR="008D587B" w:rsidRPr="008D587B" w:rsidRDefault="008D587B" w:rsidP="008D587B">
      <w:pPr>
        <w:widowControl w:val="0"/>
        <w:numPr>
          <w:ilvl w:val="0"/>
          <w:numId w:val="12"/>
        </w:numPr>
        <w:tabs>
          <w:tab w:val="left" w:pos="940"/>
        </w:tabs>
        <w:spacing w:after="0" w:line="254" w:lineRule="exact"/>
        <w:ind w:left="580" w:right="40"/>
        <w:rPr>
          <w:rFonts w:ascii="Times New Roman" w:eastAsia="Times New Roman" w:hAnsi="Times New Roman" w:cs="Times New Roman"/>
          <w:spacing w:val="10"/>
          <w:sz w:val="24"/>
          <w:szCs w:val="24"/>
          <w:lang w:eastAsia="x-none"/>
        </w:rPr>
      </w:pPr>
      <w:r w:rsidRPr="008D587B">
        <w:rPr>
          <w:rFonts w:ascii="Times New Roman" w:eastAsia="Times New Roman" w:hAnsi="Times New Roman" w:cs="Times New Roman"/>
          <w:spacing w:val="10"/>
          <w:sz w:val="24"/>
          <w:szCs w:val="24"/>
          <w:lang w:val="x-none" w:eastAsia="x-none"/>
        </w:rPr>
        <w:t xml:space="preserve">Сумму </w:t>
      </w:r>
      <w:r w:rsidRPr="008D587B">
        <w:rPr>
          <w:rFonts w:ascii="Times New Roman" w:eastAsia="Times New Roman" w:hAnsi="Times New Roman" w:cs="Times New Roman"/>
          <w:spacing w:val="10"/>
          <w:sz w:val="24"/>
          <w:szCs w:val="24"/>
          <w:lang w:eastAsia="x-none"/>
        </w:rPr>
        <w:t>чистой прибыли: прибыль до налогообложения – налог на прибыль.</w:t>
      </w:r>
    </w:p>
    <w:p w14:paraId="50B71A0D" w14:textId="77777777" w:rsidR="008D587B" w:rsidRPr="008D587B" w:rsidRDefault="008D587B" w:rsidP="008D587B">
      <w:pPr>
        <w:widowControl w:val="0"/>
        <w:numPr>
          <w:ilvl w:val="0"/>
          <w:numId w:val="12"/>
        </w:numPr>
        <w:tabs>
          <w:tab w:val="left" w:pos="940"/>
        </w:tabs>
        <w:spacing w:after="0" w:line="254" w:lineRule="exact"/>
        <w:ind w:left="580" w:right="40"/>
        <w:rPr>
          <w:rFonts w:ascii="Times New Roman" w:eastAsia="Times New Roman" w:hAnsi="Times New Roman" w:cs="Times New Roman"/>
          <w:spacing w:val="10"/>
          <w:sz w:val="24"/>
          <w:szCs w:val="24"/>
          <w:lang w:eastAsia="x-none"/>
        </w:rPr>
      </w:pPr>
      <w:r w:rsidRPr="008D587B">
        <w:rPr>
          <w:rFonts w:ascii="Times New Roman" w:eastAsia="Times New Roman" w:hAnsi="Times New Roman" w:cs="Times New Roman"/>
          <w:spacing w:val="10"/>
          <w:sz w:val="24"/>
          <w:szCs w:val="24"/>
          <w:lang w:eastAsia="x-none"/>
        </w:rPr>
        <w:t>Сумму капитализируемой прибыли: нераспределенная прибыль – выплата дивидендов – пополнение резервного и уставного капиталов.</w:t>
      </w:r>
    </w:p>
    <w:p w14:paraId="1B6F4B4D" w14:textId="77777777" w:rsidR="008D587B" w:rsidRPr="008D587B" w:rsidRDefault="008D587B" w:rsidP="008D587B">
      <w:pPr>
        <w:widowControl w:val="0"/>
        <w:tabs>
          <w:tab w:val="left" w:pos="577"/>
        </w:tabs>
        <w:spacing w:after="0" w:line="250" w:lineRule="exact"/>
        <w:ind w:right="40"/>
        <w:jc w:val="center"/>
        <w:rPr>
          <w:rFonts w:ascii="Times New Roman" w:eastAsia="Times New Roman" w:hAnsi="Times New Roman" w:cs="Times New Roman"/>
          <w:b/>
          <w:spacing w:val="10"/>
          <w:sz w:val="24"/>
          <w:szCs w:val="24"/>
          <w:lang w:val="x-none" w:eastAsia="x-none"/>
        </w:rPr>
      </w:pPr>
      <w:r w:rsidRPr="008D587B">
        <w:rPr>
          <w:rFonts w:ascii="Times New Roman" w:eastAsia="Times New Roman" w:hAnsi="Times New Roman" w:cs="Times New Roman"/>
          <w:b/>
          <w:spacing w:val="10"/>
          <w:sz w:val="24"/>
          <w:szCs w:val="24"/>
          <w:lang w:val="x-none" w:eastAsia="x-none"/>
        </w:rPr>
        <w:t>Задача 50.</w:t>
      </w:r>
    </w:p>
    <w:p w14:paraId="17A89600" w14:textId="77777777" w:rsidR="008D587B" w:rsidRPr="008D587B" w:rsidRDefault="008D587B" w:rsidP="008D587B">
      <w:pPr>
        <w:widowControl w:val="0"/>
        <w:spacing w:after="0" w:line="274" w:lineRule="exact"/>
        <w:ind w:left="20" w:right="5" w:firstLine="560"/>
        <w:jc w:val="both"/>
        <w:rPr>
          <w:rFonts w:ascii="Times New Roman" w:eastAsia="Times New Roman" w:hAnsi="Times New Roman" w:cs="Times New Roman"/>
          <w:i/>
          <w:iCs/>
          <w:spacing w:val="4"/>
          <w:sz w:val="24"/>
          <w:szCs w:val="24"/>
          <w:lang w:val="x-none" w:eastAsia="x-none"/>
        </w:rPr>
      </w:pPr>
      <w:r w:rsidRPr="008D587B">
        <w:rPr>
          <w:rFonts w:ascii="Times New Roman" w:eastAsia="Times New Roman" w:hAnsi="Times New Roman" w:cs="Times New Roman"/>
          <w:i/>
          <w:iCs/>
          <w:spacing w:val="4"/>
          <w:sz w:val="24"/>
          <w:szCs w:val="24"/>
          <w:lang w:val="x-none" w:eastAsia="x-none"/>
        </w:rPr>
        <w:t>Для решения задачи необходимо воспользоваться следующими формулами</w:t>
      </w:r>
    </w:p>
    <w:p w14:paraId="398F4D5A" w14:textId="77777777" w:rsidR="008D587B" w:rsidRPr="008D587B" w:rsidRDefault="008D587B" w:rsidP="008D587B">
      <w:pPr>
        <w:widowControl w:val="0"/>
        <w:spacing w:after="0" w:line="274" w:lineRule="exact"/>
        <w:ind w:left="20" w:right="40" w:firstLine="560"/>
        <w:jc w:val="both"/>
        <w:rPr>
          <w:rFonts w:ascii="Times New Roman" w:eastAsia="Times New Roman" w:hAnsi="Times New Roman" w:cs="Times New Roman"/>
          <w:spacing w:val="7"/>
          <w:sz w:val="24"/>
          <w:szCs w:val="24"/>
          <w:lang w:val="x-none" w:eastAsia="x-none"/>
        </w:rPr>
      </w:pPr>
      <w:r w:rsidRPr="008D587B">
        <w:rPr>
          <w:rFonts w:ascii="Times New Roman" w:eastAsia="Times New Roman" w:hAnsi="Times New Roman" w:cs="Times New Roman"/>
          <w:i/>
          <w:iCs/>
          <w:color w:val="000000"/>
          <w:spacing w:val="4"/>
          <w:sz w:val="24"/>
          <w:szCs w:val="24"/>
          <w:lang w:eastAsia="x-none"/>
        </w:rPr>
        <w:t>Рентабельность продукции (</w:t>
      </w:r>
      <w:proofErr w:type="spellStart"/>
      <w:r w:rsidRPr="008D587B">
        <w:rPr>
          <w:rFonts w:ascii="Times New Roman" w:eastAsia="Times New Roman" w:hAnsi="Times New Roman" w:cs="Times New Roman"/>
          <w:i/>
          <w:iCs/>
          <w:color w:val="000000"/>
          <w:spacing w:val="4"/>
          <w:sz w:val="24"/>
          <w:szCs w:val="24"/>
          <w:lang w:eastAsia="x-none"/>
        </w:rPr>
        <w:t>Р</w:t>
      </w:r>
      <w:r w:rsidRPr="008D587B">
        <w:rPr>
          <w:rFonts w:ascii="Times New Roman" w:eastAsia="Times New Roman" w:hAnsi="Times New Roman" w:cs="Times New Roman"/>
          <w:i/>
          <w:iCs/>
          <w:color w:val="000000"/>
          <w:spacing w:val="4"/>
          <w:sz w:val="24"/>
          <w:szCs w:val="24"/>
          <w:vertAlign w:val="subscript"/>
          <w:lang w:eastAsia="x-none"/>
        </w:rPr>
        <w:t>т</w:t>
      </w:r>
      <w:proofErr w:type="spellEnd"/>
      <w:r w:rsidRPr="008D587B">
        <w:rPr>
          <w:rFonts w:ascii="Times New Roman" w:eastAsia="Times New Roman" w:hAnsi="Times New Roman" w:cs="Times New Roman"/>
          <w:i/>
          <w:iCs/>
          <w:color w:val="000000"/>
          <w:spacing w:val="4"/>
          <w:sz w:val="24"/>
          <w:szCs w:val="24"/>
          <w:lang w:eastAsia="x-none"/>
        </w:rPr>
        <w:t>)</w:t>
      </w:r>
      <w:r w:rsidRPr="008D587B">
        <w:rPr>
          <w:rFonts w:ascii="Times New Roman" w:eastAsia="Times New Roman" w:hAnsi="Times New Roman" w:cs="Times New Roman"/>
          <w:color w:val="000000"/>
          <w:spacing w:val="10"/>
          <w:sz w:val="24"/>
          <w:szCs w:val="24"/>
          <w:lang w:eastAsia="x-none"/>
        </w:rPr>
        <w:t xml:space="preserve"> </w:t>
      </w:r>
      <w:r w:rsidRPr="008D587B">
        <w:rPr>
          <w:rFonts w:ascii="Times New Roman" w:eastAsia="Times New Roman" w:hAnsi="Times New Roman" w:cs="Times New Roman"/>
          <w:spacing w:val="7"/>
          <w:sz w:val="24"/>
          <w:szCs w:val="24"/>
          <w:lang w:val="x-none" w:eastAsia="x-none"/>
        </w:rPr>
        <w:t>отражает соотношение прибыли от ее реализации</w:t>
      </w:r>
      <w:r w:rsidRPr="008D587B">
        <w:rPr>
          <w:rFonts w:ascii="Times New Roman" w:eastAsia="Times New Roman" w:hAnsi="Times New Roman" w:cs="Times New Roman"/>
          <w:spacing w:val="7"/>
          <w:sz w:val="24"/>
          <w:szCs w:val="24"/>
          <w:lang w:val="x-none" w:eastAsia="x-none"/>
        </w:rPr>
        <w:br/>
      </w:r>
      <w:r w:rsidRPr="008D587B">
        <w:rPr>
          <w:rFonts w:ascii="Times New Roman" w:eastAsia="Times New Roman" w:hAnsi="Times New Roman" w:cs="Times New Roman"/>
          <w:spacing w:val="7"/>
          <w:sz w:val="24"/>
          <w:szCs w:val="24"/>
          <w:lang w:val="x-none" w:eastAsia="x-none"/>
        </w:rPr>
        <w:lastRenderedPageBreak/>
        <w:t>(</w:t>
      </w:r>
      <w:proofErr w:type="spellStart"/>
      <w:r w:rsidRPr="008D587B">
        <w:rPr>
          <w:rFonts w:ascii="Times New Roman" w:eastAsia="Times New Roman" w:hAnsi="Times New Roman" w:cs="Times New Roman"/>
          <w:spacing w:val="7"/>
          <w:sz w:val="24"/>
          <w:szCs w:val="24"/>
          <w:lang w:val="x-none" w:eastAsia="x-none"/>
        </w:rPr>
        <w:t>П</w:t>
      </w:r>
      <w:r w:rsidRPr="008D587B">
        <w:rPr>
          <w:rFonts w:ascii="Times New Roman" w:eastAsia="Times New Roman" w:hAnsi="Times New Roman" w:cs="Times New Roman"/>
          <w:spacing w:val="7"/>
          <w:sz w:val="24"/>
          <w:szCs w:val="24"/>
          <w:vertAlign w:val="subscript"/>
          <w:lang w:val="x-none" w:eastAsia="x-none"/>
        </w:rPr>
        <w:t>р</w:t>
      </w:r>
      <w:proofErr w:type="spellEnd"/>
      <w:r w:rsidRPr="008D587B">
        <w:rPr>
          <w:rFonts w:ascii="Times New Roman" w:eastAsia="Times New Roman" w:hAnsi="Times New Roman" w:cs="Times New Roman"/>
          <w:spacing w:val="7"/>
          <w:sz w:val="24"/>
          <w:szCs w:val="24"/>
          <w:lang w:val="x-none" w:eastAsia="x-none"/>
        </w:rPr>
        <w:t>) и текущих затрат на производство и реализацию</w:t>
      </w:r>
      <w:r>
        <w:rPr>
          <w:rFonts w:ascii="Times New Roman" w:eastAsia="Times New Roman" w:hAnsi="Times New Roman" w:cs="Times New Roman"/>
          <w:spacing w:val="7"/>
          <w:sz w:val="24"/>
          <w:szCs w:val="24"/>
          <w:lang w:val="x-none" w:eastAsia="x-none"/>
        </w:rPr>
        <w:t xml:space="preserve"> продукции, выступающих в форме</w:t>
      </w:r>
      <w:r>
        <w:rPr>
          <w:rFonts w:ascii="Times New Roman" w:eastAsia="Times New Roman" w:hAnsi="Times New Roman" w:cs="Times New Roman"/>
          <w:spacing w:val="7"/>
          <w:sz w:val="24"/>
          <w:szCs w:val="24"/>
          <w:lang w:eastAsia="x-none"/>
        </w:rPr>
        <w:t xml:space="preserve"> </w:t>
      </w:r>
      <w:r w:rsidRPr="008D587B">
        <w:rPr>
          <w:rFonts w:ascii="Times New Roman" w:eastAsia="Times New Roman" w:hAnsi="Times New Roman" w:cs="Times New Roman"/>
          <w:spacing w:val="7"/>
          <w:sz w:val="24"/>
          <w:szCs w:val="24"/>
          <w:lang w:val="x-none" w:eastAsia="x-none"/>
        </w:rPr>
        <w:t>полной себестоимости (С). Исчисляется по формуле</w:t>
      </w:r>
    </w:p>
    <w:p w14:paraId="499736E2" w14:textId="77777777" w:rsidR="008D587B" w:rsidRPr="008D587B" w:rsidRDefault="008D587B" w:rsidP="008D587B">
      <w:pPr>
        <w:widowControl w:val="0"/>
        <w:spacing w:after="0" w:line="274" w:lineRule="exact"/>
        <w:ind w:left="560" w:firstLine="3400"/>
        <w:rPr>
          <w:rFonts w:ascii="Times New Roman" w:eastAsia="Times New Roman" w:hAnsi="Times New Roman" w:cs="Times New Roman"/>
          <w:i/>
          <w:iCs/>
          <w:spacing w:val="4"/>
          <w:sz w:val="24"/>
          <w:szCs w:val="24"/>
          <w:lang w:val="x-none" w:eastAsia="x-none"/>
        </w:rPr>
      </w:pPr>
      <w:proofErr w:type="spellStart"/>
      <w:r w:rsidRPr="008D587B">
        <w:rPr>
          <w:rFonts w:ascii="Times New Roman" w:eastAsia="Times New Roman" w:hAnsi="Times New Roman" w:cs="Times New Roman"/>
          <w:i/>
          <w:iCs/>
          <w:spacing w:val="4"/>
          <w:sz w:val="24"/>
          <w:szCs w:val="24"/>
          <w:lang w:val="x-none" w:eastAsia="x-none"/>
        </w:rPr>
        <w:t>Р</w:t>
      </w:r>
      <w:r w:rsidRPr="008D587B">
        <w:rPr>
          <w:rFonts w:ascii="Times New Roman" w:eastAsia="Times New Roman" w:hAnsi="Times New Roman" w:cs="Times New Roman"/>
          <w:i/>
          <w:iCs/>
          <w:spacing w:val="4"/>
          <w:sz w:val="24"/>
          <w:szCs w:val="24"/>
          <w:vertAlign w:val="subscript"/>
          <w:lang w:val="x-none" w:eastAsia="x-none"/>
        </w:rPr>
        <w:t>т</w:t>
      </w:r>
      <w:proofErr w:type="spellEnd"/>
      <w:r w:rsidRPr="008D587B">
        <w:rPr>
          <w:rFonts w:ascii="Times New Roman" w:eastAsia="Times New Roman" w:hAnsi="Times New Roman" w:cs="Times New Roman"/>
          <w:i/>
          <w:iCs/>
          <w:spacing w:val="4"/>
          <w:sz w:val="24"/>
          <w:szCs w:val="24"/>
          <w:lang w:val="x-none" w:eastAsia="x-none"/>
        </w:rPr>
        <w:t xml:space="preserve"> = </w:t>
      </w:r>
      <w:proofErr w:type="spellStart"/>
      <w:r w:rsidRPr="008D587B">
        <w:rPr>
          <w:rFonts w:ascii="Times New Roman" w:eastAsia="Times New Roman" w:hAnsi="Times New Roman" w:cs="Times New Roman"/>
          <w:i/>
          <w:iCs/>
          <w:spacing w:val="4"/>
          <w:sz w:val="24"/>
          <w:szCs w:val="24"/>
          <w:lang w:val="x-none" w:eastAsia="x-none"/>
        </w:rPr>
        <w:t>П</w:t>
      </w:r>
      <w:r w:rsidRPr="008D587B">
        <w:rPr>
          <w:rFonts w:ascii="Times New Roman" w:eastAsia="Times New Roman" w:hAnsi="Times New Roman" w:cs="Times New Roman"/>
          <w:i/>
          <w:iCs/>
          <w:spacing w:val="4"/>
          <w:sz w:val="24"/>
          <w:szCs w:val="24"/>
          <w:vertAlign w:val="subscript"/>
          <w:lang w:val="x-none" w:eastAsia="x-none"/>
        </w:rPr>
        <w:t>р</w:t>
      </w:r>
      <w:proofErr w:type="spellEnd"/>
      <w:r w:rsidRPr="008D587B">
        <w:rPr>
          <w:rFonts w:ascii="Times New Roman" w:eastAsia="Times New Roman" w:hAnsi="Times New Roman" w:cs="Times New Roman"/>
          <w:i/>
          <w:iCs/>
          <w:spacing w:val="4"/>
          <w:sz w:val="24"/>
          <w:szCs w:val="24"/>
          <w:lang w:val="x-none" w:eastAsia="x-none"/>
        </w:rPr>
        <w:t xml:space="preserve"> : С х 100</w:t>
      </w:r>
    </w:p>
    <w:p w14:paraId="492156FD" w14:textId="77777777" w:rsidR="008D587B" w:rsidRPr="008D587B" w:rsidRDefault="008D587B" w:rsidP="008D587B">
      <w:pPr>
        <w:widowControl w:val="0"/>
        <w:spacing w:after="0" w:line="274" w:lineRule="exact"/>
        <w:ind w:left="20" w:right="40" w:firstLine="560"/>
        <w:jc w:val="both"/>
        <w:rPr>
          <w:rFonts w:ascii="Times New Roman" w:eastAsia="Times New Roman" w:hAnsi="Times New Roman" w:cs="Times New Roman"/>
          <w:spacing w:val="7"/>
          <w:sz w:val="24"/>
          <w:szCs w:val="24"/>
          <w:lang w:val="x-none" w:eastAsia="x-none"/>
        </w:rPr>
      </w:pPr>
      <w:r w:rsidRPr="008D587B">
        <w:rPr>
          <w:rFonts w:ascii="Times New Roman" w:eastAsia="Times New Roman" w:hAnsi="Times New Roman" w:cs="Times New Roman"/>
          <w:i/>
          <w:iCs/>
          <w:color w:val="000000"/>
          <w:spacing w:val="4"/>
          <w:sz w:val="24"/>
          <w:szCs w:val="24"/>
          <w:lang w:eastAsia="x-none"/>
        </w:rPr>
        <w:t>Рентабельность производства (</w:t>
      </w:r>
      <w:proofErr w:type="spellStart"/>
      <w:r w:rsidRPr="008D587B">
        <w:rPr>
          <w:rFonts w:ascii="Times New Roman" w:eastAsia="Times New Roman" w:hAnsi="Times New Roman" w:cs="Times New Roman"/>
          <w:i/>
          <w:iCs/>
          <w:color w:val="000000"/>
          <w:spacing w:val="4"/>
          <w:sz w:val="24"/>
          <w:szCs w:val="24"/>
          <w:lang w:eastAsia="x-none"/>
        </w:rPr>
        <w:t>Р</w:t>
      </w:r>
      <w:r w:rsidRPr="008D587B">
        <w:rPr>
          <w:rFonts w:ascii="Times New Roman" w:eastAsia="Times New Roman" w:hAnsi="Times New Roman" w:cs="Times New Roman"/>
          <w:i/>
          <w:iCs/>
          <w:color w:val="000000"/>
          <w:spacing w:val="4"/>
          <w:sz w:val="24"/>
          <w:szCs w:val="24"/>
          <w:vertAlign w:val="subscript"/>
          <w:lang w:eastAsia="x-none"/>
        </w:rPr>
        <w:t>пр</w:t>
      </w:r>
      <w:proofErr w:type="spellEnd"/>
      <w:r w:rsidRPr="008D587B">
        <w:rPr>
          <w:rFonts w:ascii="Times New Roman" w:eastAsia="Times New Roman" w:hAnsi="Times New Roman" w:cs="Times New Roman"/>
          <w:i/>
          <w:iCs/>
          <w:color w:val="000000"/>
          <w:spacing w:val="4"/>
          <w:sz w:val="24"/>
          <w:szCs w:val="24"/>
          <w:lang w:eastAsia="x-none"/>
        </w:rPr>
        <w:t>)</w:t>
      </w:r>
      <w:r w:rsidRPr="008D587B">
        <w:rPr>
          <w:rFonts w:ascii="Times New Roman" w:eastAsia="Times New Roman" w:hAnsi="Times New Roman" w:cs="Times New Roman"/>
          <w:color w:val="000000"/>
          <w:spacing w:val="10"/>
          <w:sz w:val="24"/>
          <w:szCs w:val="24"/>
          <w:lang w:eastAsia="x-none"/>
        </w:rPr>
        <w:t xml:space="preserve"> </w:t>
      </w:r>
      <w:r w:rsidRPr="008D587B">
        <w:rPr>
          <w:rFonts w:ascii="Times New Roman" w:eastAsia="Times New Roman" w:hAnsi="Times New Roman" w:cs="Times New Roman"/>
          <w:spacing w:val="7"/>
          <w:sz w:val="24"/>
          <w:szCs w:val="24"/>
          <w:lang w:val="x-none" w:eastAsia="x-none"/>
        </w:rPr>
        <w:t>определяется по всему его объему и отражае</w:t>
      </w:r>
      <w:r>
        <w:rPr>
          <w:rFonts w:ascii="Times New Roman" w:eastAsia="Times New Roman" w:hAnsi="Times New Roman" w:cs="Times New Roman"/>
          <w:spacing w:val="7"/>
          <w:sz w:val="24"/>
          <w:szCs w:val="24"/>
          <w:lang w:val="x-none" w:eastAsia="x-none"/>
        </w:rPr>
        <w:t>т</w:t>
      </w:r>
      <w:r>
        <w:rPr>
          <w:rFonts w:ascii="Times New Roman" w:eastAsia="Times New Roman" w:hAnsi="Times New Roman" w:cs="Times New Roman"/>
          <w:spacing w:val="7"/>
          <w:sz w:val="24"/>
          <w:szCs w:val="24"/>
          <w:lang w:eastAsia="x-none"/>
        </w:rPr>
        <w:t xml:space="preserve"> </w:t>
      </w:r>
      <w:r w:rsidRPr="008D587B">
        <w:rPr>
          <w:rFonts w:ascii="Times New Roman" w:eastAsia="Times New Roman" w:hAnsi="Times New Roman" w:cs="Times New Roman"/>
          <w:spacing w:val="7"/>
          <w:sz w:val="24"/>
          <w:szCs w:val="24"/>
          <w:lang w:val="x-none" w:eastAsia="x-none"/>
        </w:rPr>
        <w:t>отдачу авансированных в него средств. Исчисляется к</w:t>
      </w:r>
      <w:r>
        <w:rPr>
          <w:rFonts w:ascii="Times New Roman" w:eastAsia="Times New Roman" w:hAnsi="Times New Roman" w:cs="Times New Roman"/>
          <w:spacing w:val="7"/>
          <w:sz w:val="24"/>
          <w:szCs w:val="24"/>
          <w:lang w:val="x-none" w:eastAsia="x-none"/>
        </w:rPr>
        <w:t>ак процентное отношение прибыли</w:t>
      </w:r>
      <w:r>
        <w:rPr>
          <w:rFonts w:ascii="Times New Roman" w:eastAsia="Times New Roman" w:hAnsi="Times New Roman" w:cs="Times New Roman"/>
          <w:spacing w:val="7"/>
          <w:sz w:val="24"/>
          <w:szCs w:val="24"/>
          <w:lang w:eastAsia="x-none"/>
        </w:rPr>
        <w:t xml:space="preserve"> </w:t>
      </w:r>
      <w:r w:rsidRPr="008D587B">
        <w:rPr>
          <w:rFonts w:ascii="Times New Roman" w:eastAsia="Times New Roman" w:hAnsi="Times New Roman" w:cs="Times New Roman"/>
          <w:spacing w:val="7"/>
          <w:sz w:val="24"/>
          <w:szCs w:val="24"/>
          <w:lang w:val="x-none" w:eastAsia="x-none"/>
        </w:rPr>
        <w:t xml:space="preserve">к сумме </w:t>
      </w:r>
      <w:r w:rsidR="009E1E49">
        <w:rPr>
          <w:rFonts w:ascii="Times New Roman" w:eastAsia="Times New Roman" w:hAnsi="Times New Roman" w:cs="Times New Roman"/>
          <w:spacing w:val="7"/>
          <w:sz w:val="24"/>
          <w:szCs w:val="24"/>
          <w:lang w:eastAsia="x-none"/>
        </w:rPr>
        <w:t>долгосрочного</w:t>
      </w:r>
      <w:r w:rsidRPr="008D587B">
        <w:rPr>
          <w:rFonts w:ascii="Times New Roman" w:eastAsia="Times New Roman" w:hAnsi="Times New Roman" w:cs="Times New Roman"/>
          <w:spacing w:val="7"/>
          <w:sz w:val="24"/>
          <w:szCs w:val="24"/>
          <w:lang w:val="x-none" w:eastAsia="x-none"/>
        </w:rPr>
        <w:t xml:space="preserve"> </w:t>
      </w:r>
      <w:r w:rsidRPr="008D587B">
        <w:rPr>
          <w:rFonts w:ascii="Times New Roman" w:eastAsia="Times New Roman" w:hAnsi="Times New Roman" w:cs="Times New Roman"/>
          <w:color w:val="000000"/>
          <w:spacing w:val="10"/>
          <w:sz w:val="24"/>
          <w:szCs w:val="24"/>
          <w:lang w:eastAsia="x-none"/>
        </w:rPr>
        <w:t>(К</w:t>
      </w:r>
      <w:r w:rsidR="009E1E49">
        <w:rPr>
          <w:rFonts w:ascii="Times New Roman" w:eastAsia="Times New Roman" w:hAnsi="Times New Roman" w:cs="Times New Roman"/>
          <w:color w:val="000000"/>
          <w:spacing w:val="10"/>
          <w:sz w:val="24"/>
          <w:szCs w:val="24"/>
          <w:vertAlign w:val="subscript"/>
          <w:lang w:eastAsia="x-none"/>
        </w:rPr>
        <w:t>д</w:t>
      </w:r>
      <w:r w:rsidRPr="008D587B">
        <w:rPr>
          <w:rFonts w:ascii="Times New Roman" w:eastAsia="Times New Roman" w:hAnsi="Times New Roman" w:cs="Times New Roman"/>
          <w:color w:val="000000"/>
          <w:spacing w:val="10"/>
          <w:sz w:val="24"/>
          <w:szCs w:val="24"/>
          <w:lang w:eastAsia="x-none"/>
        </w:rPr>
        <w:t xml:space="preserve">) </w:t>
      </w:r>
      <w:r w:rsidRPr="008D587B">
        <w:rPr>
          <w:rFonts w:ascii="Times New Roman" w:eastAsia="Times New Roman" w:hAnsi="Times New Roman" w:cs="Times New Roman"/>
          <w:spacing w:val="7"/>
          <w:sz w:val="24"/>
          <w:szCs w:val="24"/>
          <w:lang w:val="x-none" w:eastAsia="x-none"/>
        </w:rPr>
        <w:t xml:space="preserve">и </w:t>
      </w:r>
      <w:r w:rsidR="009E1E49">
        <w:rPr>
          <w:rFonts w:ascii="Times New Roman" w:eastAsia="Times New Roman" w:hAnsi="Times New Roman" w:cs="Times New Roman"/>
          <w:spacing w:val="7"/>
          <w:sz w:val="24"/>
          <w:szCs w:val="24"/>
          <w:lang w:eastAsia="x-none"/>
        </w:rPr>
        <w:t>краткосрочного</w:t>
      </w:r>
      <w:r w:rsidRPr="008D587B">
        <w:rPr>
          <w:rFonts w:ascii="Times New Roman" w:eastAsia="Times New Roman" w:hAnsi="Times New Roman" w:cs="Times New Roman"/>
          <w:spacing w:val="7"/>
          <w:sz w:val="24"/>
          <w:szCs w:val="24"/>
          <w:lang w:val="x-none" w:eastAsia="x-none"/>
        </w:rPr>
        <w:t xml:space="preserve"> </w:t>
      </w:r>
      <w:r w:rsidRPr="008D587B">
        <w:rPr>
          <w:rFonts w:ascii="Times New Roman" w:eastAsia="Times New Roman" w:hAnsi="Times New Roman" w:cs="Times New Roman"/>
          <w:color w:val="000000"/>
          <w:spacing w:val="10"/>
          <w:sz w:val="24"/>
          <w:szCs w:val="24"/>
          <w:lang w:eastAsia="x-none"/>
        </w:rPr>
        <w:t>(</w:t>
      </w:r>
      <w:proofErr w:type="spellStart"/>
      <w:r w:rsidRPr="008D587B">
        <w:rPr>
          <w:rFonts w:ascii="Times New Roman" w:eastAsia="Times New Roman" w:hAnsi="Times New Roman" w:cs="Times New Roman"/>
          <w:color w:val="000000"/>
          <w:spacing w:val="10"/>
          <w:sz w:val="24"/>
          <w:szCs w:val="24"/>
          <w:lang w:eastAsia="x-none"/>
        </w:rPr>
        <w:t>К</w:t>
      </w:r>
      <w:r w:rsidR="009E1E49">
        <w:rPr>
          <w:rFonts w:ascii="Times New Roman" w:eastAsia="Times New Roman" w:hAnsi="Times New Roman" w:cs="Times New Roman"/>
          <w:color w:val="000000"/>
          <w:spacing w:val="10"/>
          <w:sz w:val="24"/>
          <w:szCs w:val="24"/>
          <w:vertAlign w:val="subscript"/>
          <w:lang w:eastAsia="x-none"/>
        </w:rPr>
        <w:t>к</w:t>
      </w:r>
      <w:proofErr w:type="spellEnd"/>
      <w:r w:rsidRPr="008D587B">
        <w:rPr>
          <w:rFonts w:ascii="Times New Roman" w:eastAsia="Times New Roman" w:hAnsi="Times New Roman" w:cs="Times New Roman"/>
          <w:color w:val="000000"/>
          <w:spacing w:val="10"/>
          <w:sz w:val="24"/>
          <w:szCs w:val="24"/>
          <w:lang w:eastAsia="x-none"/>
        </w:rPr>
        <w:t xml:space="preserve">) </w:t>
      </w:r>
      <w:r w:rsidRPr="008D587B">
        <w:rPr>
          <w:rFonts w:ascii="Times New Roman" w:eastAsia="Times New Roman" w:hAnsi="Times New Roman" w:cs="Times New Roman"/>
          <w:spacing w:val="7"/>
          <w:sz w:val="24"/>
          <w:szCs w:val="24"/>
          <w:lang w:val="x-none" w:eastAsia="x-none"/>
        </w:rPr>
        <w:t>капитала. Определяется по формуле</w:t>
      </w:r>
    </w:p>
    <w:p w14:paraId="1F130E6A" w14:textId="77777777" w:rsidR="008D587B" w:rsidRPr="008D587B" w:rsidRDefault="008D587B" w:rsidP="008D587B">
      <w:pPr>
        <w:widowControl w:val="0"/>
        <w:spacing w:after="233" w:line="274" w:lineRule="exact"/>
        <w:ind w:left="560" w:firstLine="3080"/>
        <w:rPr>
          <w:rFonts w:ascii="Times New Roman" w:eastAsia="Times New Roman" w:hAnsi="Times New Roman" w:cs="Times New Roman"/>
          <w:spacing w:val="-1"/>
          <w:sz w:val="24"/>
          <w:szCs w:val="24"/>
          <w:lang w:val="x-none" w:eastAsia="x-none"/>
        </w:rPr>
      </w:pPr>
      <w:proofErr w:type="spellStart"/>
      <w:r w:rsidRPr="009E1E49">
        <w:rPr>
          <w:rFonts w:ascii="Times New Roman" w:eastAsia="Times New Roman" w:hAnsi="Times New Roman" w:cs="Times New Roman"/>
          <w:i/>
          <w:color w:val="000000"/>
          <w:spacing w:val="33"/>
          <w:sz w:val="24"/>
          <w:szCs w:val="24"/>
          <w:lang w:eastAsia="x-none"/>
        </w:rPr>
        <w:t>Р</w:t>
      </w:r>
      <w:r w:rsidR="009E1E49" w:rsidRPr="009E1E49">
        <w:rPr>
          <w:rFonts w:ascii="Times New Roman" w:eastAsia="Times New Roman" w:hAnsi="Times New Roman" w:cs="Times New Roman"/>
          <w:i/>
          <w:color w:val="000000"/>
          <w:spacing w:val="33"/>
          <w:sz w:val="20"/>
          <w:szCs w:val="24"/>
          <w:lang w:eastAsia="x-none"/>
        </w:rPr>
        <w:t>пр</w:t>
      </w:r>
      <w:proofErr w:type="spellEnd"/>
      <w:r w:rsidRPr="008D587B">
        <w:rPr>
          <w:rFonts w:ascii="Times New Roman" w:eastAsia="Times New Roman" w:hAnsi="Times New Roman" w:cs="Times New Roman"/>
          <w:color w:val="000000"/>
          <w:spacing w:val="33"/>
          <w:sz w:val="24"/>
          <w:szCs w:val="24"/>
          <w:lang w:eastAsia="x-none"/>
        </w:rPr>
        <w:t>=П</w:t>
      </w:r>
      <w:r w:rsidR="009E1E49">
        <w:rPr>
          <w:rFonts w:ascii="Times New Roman" w:eastAsia="Times New Roman" w:hAnsi="Times New Roman" w:cs="Times New Roman"/>
          <w:color w:val="000000"/>
          <w:spacing w:val="33"/>
          <w:sz w:val="24"/>
          <w:szCs w:val="24"/>
          <w:lang w:eastAsia="x-none"/>
        </w:rPr>
        <w:t xml:space="preserve"> х100:</w:t>
      </w:r>
      <w:r w:rsidR="009E1E49">
        <w:rPr>
          <w:rFonts w:ascii="Times New Roman" w:eastAsia="Times New Roman" w:hAnsi="Times New Roman" w:cs="Times New Roman"/>
          <w:spacing w:val="-1"/>
          <w:sz w:val="24"/>
          <w:szCs w:val="24"/>
          <w:lang w:val="x-none" w:eastAsia="x-none"/>
        </w:rPr>
        <w:t>(К</w:t>
      </w:r>
      <w:r w:rsidR="009E1E49" w:rsidRPr="009E1E49">
        <w:rPr>
          <w:rFonts w:ascii="Times New Roman" w:eastAsia="Times New Roman" w:hAnsi="Times New Roman" w:cs="Times New Roman"/>
          <w:spacing w:val="-1"/>
          <w:sz w:val="20"/>
          <w:szCs w:val="24"/>
          <w:lang w:eastAsia="x-none"/>
        </w:rPr>
        <w:t>д</w:t>
      </w:r>
      <w:r w:rsidR="009E1E49">
        <w:rPr>
          <w:rFonts w:ascii="Times New Roman" w:eastAsia="Times New Roman" w:hAnsi="Times New Roman" w:cs="Times New Roman"/>
          <w:spacing w:val="-1"/>
          <w:sz w:val="24"/>
          <w:szCs w:val="24"/>
          <w:lang w:val="x-none" w:eastAsia="x-none"/>
        </w:rPr>
        <w:t xml:space="preserve"> + </w:t>
      </w:r>
      <w:proofErr w:type="spellStart"/>
      <w:r w:rsidR="009E1E49">
        <w:rPr>
          <w:rFonts w:ascii="Times New Roman" w:eastAsia="Times New Roman" w:hAnsi="Times New Roman" w:cs="Times New Roman"/>
          <w:spacing w:val="-1"/>
          <w:sz w:val="24"/>
          <w:szCs w:val="24"/>
          <w:lang w:val="x-none" w:eastAsia="x-none"/>
        </w:rPr>
        <w:t>К</w:t>
      </w:r>
      <w:r w:rsidR="009E1E49" w:rsidRPr="009E1E49">
        <w:rPr>
          <w:rFonts w:ascii="Times New Roman" w:eastAsia="Times New Roman" w:hAnsi="Times New Roman" w:cs="Times New Roman"/>
          <w:spacing w:val="-1"/>
          <w:sz w:val="20"/>
          <w:szCs w:val="24"/>
          <w:lang w:eastAsia="x-none"/>
        </w:rPr>
        <w:t>к</w:t>
      </w:r>
      <w:proofErr w:type="spellEnd"/>
      <w:r w:rsidRPr="008D587B">
        <w:rPr>
          <w:rFonts w:ascii="Times New Roman" w:eastAsia="Times New Roman" w:hAnsi="Times New Roman" w:cs="Times New Roman"/>
          <w:spacing w:val="-1"/>
          <w:sz w:val="24"/>
          <w:szCs w:val="24"/>
          <w:lang w:val="x-none" w:eastAsia="x-none"/>
        </w:rPr>
        <w:t>)</w:t>
      </w:r>
    </w:p>
    <w:p w14:paraId="391CBE91" w14:textId="77777777" w:rsidR="008D587B" w:rsidRPr="008D587B" w:rsidRDefault="008D587B" w:rsidP="008D587B">
      <w:pPr>
        <w:widowControl w:val="0"/>
        <w:spacing w:after="0" w:line="283" w:lineRule="exact"/>
        <w:ind w:left="20" w:right="40" w:firstLine="560"/>
        <w:jc w:val="both"/>
        <w:rPr>
          <w:rFonts w:ascii="Times New Roman" w:eastAsia="Times New Roman" w:hAnsi="Times New Roman" w:cs="Times New Roman"/>
          <w:spacing w:val="7"/>
          <w:sz w:val="24"/>
          <w:szCs w:val="24"/>
          <w:lang w:val="x-none" w:eastAsia="x-none"/>
        </w:rPr>
      </w:pPr>
      <w:r w:rsidRPr="008D587B">
        <w:rPr>
          <w:rFonts w:ascii="Times New Roman" w:eastAsia="Times New Roman" w:hAnsi="Times New Roman" w:cs="Times New Roman"/>
          <w:i/>
          <w:iCs/>
          <w:color w:val="000000"/>
          <w:spacing w:val="4"/>
          <w:sz w:val="24"/>
          <w:szCs w:val="24"/>
          <w:lang w:eastAsia="x-none"/>
        </w:rPr>
        <w:t>Рентабельность продаж (</w:t>
      </w:r>
      <w:proofErr w:type="spellStart"/>
      <w:r w:rsidRPr="008D587B">
        <w:rPr>
          <w:rFonts w:ascii="Times New Roman" w:eastAsia="Times New Roman" w:hAnsi="Times New Roman" w:cs="Times New Roman"/>
          <w:i/>
          <w:iCs/>
          <w:color w:val="000000"/>
          <w:spacing w:val="4"/>
          <w:sz w:val="24"/>
          <w:szCs w:val="24"/>
          <w:lang w:eastAsia="x-none"/>
        </w:rPr>
        <w:t>Р</w:t>
      </w:r>
      <w:r w:rsidRPr="008D587B">
        <w:rPr>
          <w:rFonts w:ascii="Times New Roman" w:eastAsia="Times New Roman" w:hAnsi="Times New Roman" w:cs="Times New Roman"/>
          <w:i/>
          <w:iCs/>
          <w:color w:val="000000"/>
          <w:spacing w:val="4"/>
          <w:sz w:val="24"/>
          <w:szCs w:val="24"/>
          <w:vertAlign w:val="subscript"/>
          <w:lang w:eastAsia="x-none"/>
        </w:rPr>
        <w:t>р</w:t>
      </w:r>
      <w:proofErr w:type="spellEnd"/>
      <w:r w:rsidRPr="008D587B">
        <w:rPr>
          <w:rFonts w:ascii="Times New Roman" w:eastAsia="Times New Roman" w:hAnsi="Times New Roman" w:cs="Times New Roman"/>
          <w:i/>
          <w:iCs/>
          <w:color w:val="000000"/>
          <w:spacing w:val="4"/>
          <w:sz w:val="24"/>
          <w:szCs w:val="24"/>
          <w:lang w:eastAsia="x-none"/>
        </w:rPr>
        <w:t>)</w:t>
      </w:r>
      <w:r w:rsidRPr="008D587B">
        <w:rPr>
          <w:rFonts w:ascii="Times New Roman" w:eastAsia="Times New Roman" w:hAnsi="Times New Roman" w:cs="Times New Roman"/>
          <w:color w:val="000000"/>
          <w:spacing w:val="10"/>
          <w:sz w:val="24"/>
          <w:szCs w:val="24"/>
          <w:lang w:eastAsia="x-none"/>
        </w:rPr>
        <w:t xml:space="preserve"> </w:t>
      </w:r>
      <w:r w:rsidRPr="008D587B">
        <w:rPr>
          <w:rFonts w:ascii="Times New Roman" w:eastAsia="Times New Roman" w:hAnsi="Times New Roman" w:cs="Times New Roman"/>
          <w:spacing w:val="7"/>
          <w:sz w:val="24"/>
          <w:szCs w:val="24"/>
          <w:lang w:val="x-none" w:eastAsia="x-none"/>
        </w:rPr>
        <w:t>определяет процентное соотношение прибыл</w:t>
      </w:r>
      <w:r w:rsidR="009E1E49">
        <w:rPr>
          <w:rFonts w:ascii="Times New Roman" w:eastAsia="Times New Roman" w:hAnsi="Times New Roman" w:cs="Times New Roman"/>
          <w:spacing w:val="7"/>
          <w:sz w:val="24"/>
          <w:szCs w:val="24"/>
          <w:lang w:val="x-none" w:eastAsia="x-none"/>
        </w:rPr>
        <w:t>и от реа</w:t>
      </w:r>
      <w:r w:rsidRPr="008D587B">
        <w:rPr>
          <w:rFonts w:ascii="Times New Roman" w:eastAsia="Times New Roman" w:hAnsi="Times New Roman" w:cs="Times New Roman"/>
          <w:spacing w:val="7"/>
          <w:sz w:val="24"/>
          <w:szCs w:val="24"/>
          <w:lang w:val="x-none" w:eastAsia="x-none"/>
        </w:rPr>
        <w:t>лизации и выручки (В) от реализации продукции (рабо</w:t>
      </w:r>
      <w:r w:rsidR="009E1E49">
        <w:rPr>
          <w:rFonts w:ascii="Times New Roman" w:eastAsia="Times New Roman" w:hAnsi="Times New Roman" w:cs="Times New Roman"/>
          <w:spacing w:val="7"/>
          <w:sz w:val="24"/>
          <w:szCs w:val="24"/>
          <w:lang w:val="x-none" w:eastAsia="x-none"/>
        </w:rPr>
        <w:t>т, услуг) в ценах без косвенных</w:t>
      </w:r>
      <w:r w:rsidR="009E1E49">
        <w:rPr>
          <w:rFonts w:ascii="Times New Roman" w:eastAsia="Times New Roman" w:hAnsi="Times New Roman" w:cs="Times New Roman"/>
          <w:spacing w:val="7"/>
          <w:sz w:val="24"/>
          <w:szCs w:val="24"/>
          <w:lang w:eastAsia="x-none"/>
        </w:rPr>
        <w:t xml:space="preserve"> </w:t>
      </w:r>
      <w:r w:rsidR="009E1E49">
        <w:rPr>
          <w:rFonts w:ascii="Times New Roman" w:eastAsia="Times New Roman" w:hAnsi="Times New Roman" w:cs="Times New Roman"/>
          <w:spacing w:val="7"/>
          <w:sz w:val="24"/>
          <w:szCs w:val="24"/>
          <w:lang w:val="x-none" w:eastAsia="x-none"/>
        </w:rPr>
        <w:t>на</w:t>
      </w:r>
      <w:r w:rsidRPr="008D587B">
        <w:rPr>
          <w:rFonts w:ascii="Times New Roman" w:eastAsia="Times New Roman" w:hAnsi="Times New Roman" w:cs="Times New Roman"/>
          <w:spacing w:val="7"/>
          <w:sz w:val="24"/>
          <w:szCs w:val="24"/>
          <w:lang w:val="x-none" w:eastAsia="x-none"/>
        </w:rPr>
        <w:t>логов. Определяется по формуле</w:t>
      </w:r>
    </w:p>
    <w:p w14:paraId="1EC79426" w14:textId="77777777" w:rsidR="008D587B" w:rsidRPr="008D587B" w:rsidRDefault="008D587B" w:rsidP="008D587B">
      <w:pPr>
        <w:widowControl w:val="0"/>
        <w:spacing w:after="0" w:line="283" w:lineRule="exact"/>
        <w:ind w:left="560" w:firstLine="3400"/>
        <w:rPr>
          <w:rFonts w:ascii="Times New Roman" w:eastAsia="Times New Roman" w:hAnsi="Times New Roman" w:cs="Times New Roman"/>
          <w:i/>
          <w:iCs/>
          <w:spacing w:val="4"/>
          <w:sz w:val="24"/>
          <w:szCs w:val="24"/>
          <w:lang w:val="x-none" w:eastAsia="x-none"/>
        </w:rPr>
      </w:pPr>
      <w:proofErr w:type="spellStart"/>
      <w:r w:rsidRPr="008D587B">
        <w:rPr>
          <w:rFonts w:ascii="Times New Roman" w:eastAsia="Times New Roman" w:hAnsi="Times New Roman" w:cs="Times New Roman"/>
          <w:i/>
          <w:iCs/>
          <w:spacing w:val="4"/>
          <w:sz w:val="24"/>
          <w:szCs w:val="24"/>
          <w:lang w:val="x-none" w:eastAsia="x-none"/>
        </w:rPr>
        <w:t>Р</w:t>
      </w:r>
      <w:r w:rsidRPr="008D587B">
        <w:rPr>
          <w:rFonts w:ascii="Times New Roman" w:eastAsia="Times New Roman" w:hAnsi="Times New Roman" w:cs="Times New Roman"/>
          <w:i/>
          <w:iCs/>
          <w:spacing w:val="4"/>
          <w:sz w:val="24"/>
          <w:szCs w:val="24"/>
          <w:vertAlign w:val="subscript"/>
          <w:lang w:val="x-none" w:eastAsia="x-none"/>
        </w:rPr>
        <w:t>р</w:t>
      </w:r>
      <w:proofErr w:type="spellEnd"/>
      <w:r w:rsidRPr="008D587B">
        <w:rPr>
          <w:rFonts w:ascii="Times New Roman" w:eastAsia="Times New Roman" w:hAnsi="Times New Roman" w:cs="Times New Roman"/>
          <w:color w:val="000000"/>
          <w:spacing w:val="10"/>
          <w:sz w:val="24"/>
          <w:szCs w:val="24"/>
          <w:lang w:eastAsia="x-none"/>
        </w:rPr>
        <w:t xml:space="preserve"> = </w:t>
      </w:r>
      <w:proofErr w:type="spellStart"/>
      <w:r w:rsidRPr="008D587B">
        <w:rPr>
          <w:rFonts w:ascii="Times New Roman" w:eastAsia="Times New Roman" w:hAnsi="Times New Roman" w:cs="Times New Roman"/>
          <w:i/>
          <w:iCs/>
          <w:spacing w:val="4"/>
          <w:sz w:val="24"/>
          <w:szCs w:val="24"/>
          <w:lang w:val="x-none" w:eastAsia="x-none"/>
        </w:rPr>
        <w:t>П</w:t>
      </w:r>
      <w:r w:rsidRPr="008D587B">
        <w:rPr>
          <w:rFonts w:ascii="Times New Roman" w:eastAsia="Times New Roman" w:hAnsi="Times New Roman" w:cs="Times New Roman"/>
          <w:i/>
          <w:iCs/>
          <w:spacing w:val="4"/>
          <w:sz w:val="24"/>
          <w:szCs w:val="24"/>
          <w:vertAlign w:val="subscript"/>
          <w:lang w:val="x-none" w:eastAsia="x-none"/>
        </w:rPr>
        <w:t>р</w:t>
      </w:r>
      <w:proofErr w:type="spellEnd"/>
      <w:r w:rsidRPr="008D587B">
        <w:rPr>
          <w:rFonts w:ascii="Times New Roman" w:eastAsia="Times New Roman" w:hAnsi="Times New Roman" w:cs="Times New Roman"/>
          <w:i/>
          <w:iCs/>
          <w:spacing w:val="4"/>
          <w:sz w:val="24"/>
          <w:szCs w:val="24"/>
          <w:lang w:val="x-none" w:eastAsia="x-none"/>
        </w:rPr>
        <w:t xml:space="preserve"> : В</w:t>
      </w:r>
      <w:r w:rsidRPr="008D587B">
        <w:rPr>
          <w:rFonts w:ascii="Times New Roman" w:eastAsia="Times New Roman" w:hAnsi="Times New Roman" w:cs="Times New Roman"/>
          <w:color w:val="000000"/>
          <w:spacing w:val="10"/>
          <w:sz w:val="24"/>
          <w:szCs w:val="24"/>
          <w:lang w:eastAsia="x-none"/>
        </w:rPr>
        <w:t xml:space="preserve"> х </w:t>
      </w:r>
      <w:r w:rsidRPr="008D587B">
        <w:rPr>
          <w:rFonts w:ascii="Times New Roman" w:eastAsia="Times New Roman" w:hAnsi="Times New Roman" w:cs="Times New Roman"/>
          <w:i/>
          <w:iCs/>
          <w:spacing w:val="4"/>
          <w:sz w:val="24"/>
          <w:szCs w:val="24"/>
          <w:lang w:val="x-none" w:eastAsia="x-none"/>
        </w:rPr>
        <w:t>100.</w:t>
      </w:r>
    </w:p>
    <w:p w14:paraId="698B369E" w14:textId="77777777" w:rsidR="009E1E49" w:rsidRDefault="009E1E49" w:rsidP="009E1E49">
      <w:pPr>
        <w:widowControl w:val="0"/>
        <w:spacing w:after="17" w:line="200" w:lineRule="exact"/>
        <w:jc w:val="center"/>
        <w:rPr>
          <w:rFonts w:ascii="Times New Roman" w:eastAsia="Times New Roman" w:hAnsi="Times New Roman" w:cs="Times New Roman"/>
          <w:b/>
          <w:bCs/>
          <w:spacing w:val="6"/>
          <w:sz w:val="24"/>
          <w:szCs w:val="24"/>
          <w:lang w:eastAsia="x-none"/>
        </w:rPr>
      </w:pPr>
    </w:p>
    <w:p w14:paraId="1CBB29D0" w14:textId="77777777" w:rsidR="009E1E49" w:rsidRPr="009E1E49" w:rsidRDefault="009E1E49" w:rsidP="009E1E49">
      <w:pPr>
        <w:widowControl w:val="0"/>
        <w:spacing w:after="17" w:line="200" w:lineRule="exact"/>
        <w:jc w:val="center"/>
        <w:rPr>
          <w:rFonts w:ascii="Times New Roman" w:eastAsia="Times New Roman" w:hAnsi="Times New Roman" w:cs="Times New Roman"/>
          <w:b/>
          <w:bCs/>
          <w:spacing w:val="6"/>
          <w:sz w:val="24"/>
          <w:szCs w:val="24"/>
          <w:lang w:val="x-none" w:eastAsia="x-none"/>
        </w:rPr>
      </w:pPr>
      <w:r w:rsidRPr="009E1E49">
        <w:rPr>
          <w:rFonts w:ascii="Times New Roman" w:eastAsia="Times New Roman" w:hAnsi="Times New Roman" w:cs="Times New Roman"/>
          <w:b/>
          <w:bCs/>
          <w:spacing w:val="6"/>
          <w:sz w:val="24"/>
          <w:szCs w:val="24"/>
          <w:lang w:val="x-none" w:eastAsia="x-none"/>
        </w:rPr>
        <w:t>Задача 51.</w:t>
      </w:r>
    </w:p>
    <w:p w14:paraId="533FBEF1" w14:textId="77777777" w:rsidR="009E1E49" w:rsidRPr="009E1E49" w:rsidRDefault="009E1E49" w:rsidP="009E1E49">
      <w:pPr>
        <w:widowControl w:val="0"/>
        <w:spacing w:after="0" w:line="240" w:lineRule="auto"/>
        <w:rPr>
          <w:rFonts w:ascii="Times New Roman" w:eastAsia="Times New Roman" w:hAnsi="Times New Roman" w:cs="Times New Roman"/>
          <w:sz w:val="24"/>
          <w:szCs w:val="24"/>
          <w:lang w:val="x-none" w:eastAsia="x-none"/>
        </w:rPr>
      </w:pPr>
      <w:r w:rsidRPr="009E1E49">
        <w:rPr>
          <w:rFonts w:ascii="Times New Roman" w:eastAsia="Times New Roman" w:hAnsi="Times New Roman" w:cs="Times New Roman"/>
          <w:sz w:val="24"/>
          <w:szCs w:val="24"/>
          <w:lang w:val="x-none" w:eastAsia="x-none"/>
        </w:rPr>
        <w:t>Таблица 1 - Расчет прибыли на планируемый год методом прямого счета</w:t>
      </w:r>
    </w:p>
    <w:tbl>
      <w:tblPr>
        <w:tblOverlap w:val="never"/>
        <w:tblW w:w="0" w:type="auto"/>
        <w:tblLayout w:type="fixed"/>
        <w:tblCellMar>
          <w:left w:w="10" w:type="dxa"/>
          <w:right w:w="10" w:type="dxa"/>
        </w:tblCellMar>
        <w:tblLook w:val="04A0" w:firstRow="1" w:lastRow="0" w:firstColumn="1" w:lastColumn="0" w:noHBand="0" w:noVBand="1"/>
      </w:tblPr>
      <w:tblGrid>
        <w:gridCol w:w="7214"/>
        <w:gridCol w:w="2160"/>
      </w:tblGrid>
      <w:tr w:rsidR="009E1E49" w:rsidRPr="009E1E49" w14:paraId="738C9201" w14:textId="77777777" w:rsidTr="00EE2A8A">
        <w:trPr>
          <w:trHeight w:hRule="exact" w:val="274"/>
        </w:trPr>
        <w:tc>
          <w:tcPr>
            <w:tcW w:w="7214" w:type="dxa"/>
            <w:tcBorders>
              <w:top w:val="single" w:sz="4" w:space="0" w:color="auto"/>
              <w:left w:val="single" w:sz="4" w:space="0" w:color="auto"/>
              <w:bottom w:val="single" w:sz="4" w:space="0" w:color="auto"/>
            </w:tcBorders>
            <w:shd w:val="clear" w:color="auto" w:fill="FFFFFF"/>
          </w:tcPr>
          <w:p w14:paraId="4F8D0E19" w14:textId="77777777" w:rsidR="009E1E49" w:rsidRPr="009E1E49" w:rsidRDefault="009E1E49" w:rsidP="009E1E49">
            <w:pPr>
              <w:widowControl w:val="0"/>
              <w:spacing w:after="0" w:line="240" w:lineRule="auto"/>
              <w:jc w:val="center"/>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Показатели</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162BA28" w14:textId="77777777" w:rsidR="009E1E49" w:rsidRPr="009E1E49" w:rsidRDefault="009E1E49" w:rsidP="009E1E49">
            <w:pPr>
              <w:widowControl w:val="0"/>
              <w:spacing w:after="0" w:line="240" w:lineRule="auto"/>
              <w:jc w:val="center"/>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План, р.</w:t>
            </w:r>
          </w:p>
        </w:tc>
      </w:tr>
      <w:tr w:rsidR="009E1E49" w:rsidRPr="009E1E49" w14:paraId="6CED2E8D" w14:textId="77777777" w:rsidTr="00EE2A8A">
        <w:trPr>
          <w:trHeight w:hRule="exact" w:val="782"/>
        </w:trPr>
        <w:tc>
          <w:tcPr>
            <w:tcW w:w="7214" w:type="dxa"/>
            <w:tcBorders>
              <w:top w:val="single" w:sz="4" w:space="0" w:color="auto"/>
              <w:left w:val="single" w:sz="4" w:space="0" w:color="auto"/>
              <w:bottom w:val="single" w:sz="4" w:space="0" w:color="auto"/>
              <w:right w:val="single" w:sz="4" w:space="0" w:color="auto"/>
            </w:tcBorders>
            <w:shd w:val="clear" w:color="auto" w:fill="FFFFFF"/>
          </w:tcPr>
          <w:p w14:paraId="72CA2BC4" w14:textId="77777777" w:rsidR="009E1E49" w:rsidRPr="009E1E49" w:rsidRDefault="009E1E49" w:rsidP="009E1E49">
            <w:pPr>
              <w:widowControl w:val="0"/>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1. Остатки готовой продукции на складе на начало года:</w:t>
            </w:r>
          </w:p>
          <w:p w14:paraId="50FE04B3" w14:textId="77777777" w:rsidR="009E1E49" w:rsidRPr="009E1E49" w:rsidRDefault="009E1E49" w:rsidP="009E1E49">
            <w:pPr>
              <w:widowControl w:val="0"/>
              <w:numPr>
                <w:ilvl w:val="0"/>
                <w:numId w:val="16"/>
              </w:numPr>
              <w:tabs>
                <w:tab w:val="left" w:pos="485"/>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по производственной себестоимости</w:t>
            </w:r>
          </w:p>
          <w:p w14:paraId="3C0722AA" w14:textId="77777777" w:rsidR="009E1E49" w:rsidRPr="009E1E49" w:rsidRDefault="009E1E49" w:rsidP="009E1E49">
            <w:pPr>
              <w:widowControl w:val="0"/>
              <w:numPr>
                <w:ilvl w:val="0"/>
                <w:numId w:val="16"/>
              </w:numPr>
              <w:tabs>
                <w:tab w:val="left" w:pos="485"/>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в отпускных ценах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8C9B337" w14:textId="77777777" w:rsidR="009E1E49" w:rsidRPr="009E1E49" w:rsidRDefault="009E1E49" w:rsidP="009E1E49">
            <w:pPr>
              <w:widowControl w:val="0"/>
              <w:spacing w:after="0" w:line="240" w:lineRule="auto"/>
              <w:rPr>
                <w:rFonts w:ascii="Times New Roman" w:eastAsia="Courier New" w:hAnsi="Times New Roman" w:cs="Times New Roman"/>
                <w:color w:val="000000"/>
                <w:sz w:val="24"/>
                <w:szCs w:val="24"/>
                <w:lang w:eastAsia="ru-RU"/>
              </w:rPr>
            </w:pPr>
          </w:p>
        </w:tc>
      </w:tr>
      <w:tr w:rsidR="009E1E49" w:rsidRPr="009E1E49" w14:paraId="0A0FBF59" w14:textId="77777777" w:rsidTr="00EE2A8A">
        <w:trPr>
          <w:trHeight w:hRule="exact" w:val="830"/>
        </w:trPr>
        <w:tc>
          <w:tcPr>
            <w:tcW w:w="7214" w:type="dxa"/>
            <w:tcBorders>
              <w:top w:val="single" w:sz="4" w:space="0" w:color="auto"/>
              <w:left w:val="single" w:sz="4" w:space="0" w:color="auto"/>
              <w:bottom w:val="single" w:sz="4" w:space="0" w:color="auto"/>
            </w:tcBorders>
            <w:shd w:val="clear" w:color="auto" w:fill="FFFFFF"/>
          </w:tcPr>
          <w:p w14:paraId="621FD4E0" w14:textId="77777777" w:rsidR="009E1E49" w:rsidRPr="009E1E49" w:rsidRDefault="009E1E49" w:rsidP="009E1E49">
            <w:pPr>
              <w:widowControl w:val="0"/>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2. Выпуск товарной продукции:</w:t>
            </w:r>
          </w:p>
          <w:p w14:paraId="7A3686BD" w14:textId="77777777" w:rsidR="009E1E49" w:rsidRPr="009E1E49" w:rsidRDefault="009E1E49" w:rsidP="009E1E49">
            <w:pPr>
              <w:widowControl w:val="0"/>
              <w:numPr>
                <w:ilvl w:val="0"/>
                <w:numId w:val="17"/>
              </w:numPr>
              <w:tabs>
                <w:tab w:val="left" w:pos="514"/>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по полной себестоимости</w:t>
            </w:r>
          </w:p>
          <w:p w14:paraId="18DBFA0C" w14:textId="77777777" w:rsidR="009E1E49" w:rsidRPr="009E1E49" w:rsidRDefault="009E1E49" w:rsidP="009E1E49">
            <w:pPr>
              <w:widowControl w:val="0"/>
              <w:numPr>
                <w:ilvl w:val="0"/>
                <w:numId w:val="17"/>
              </w:numPr>
              <w:tabs>
                <w:tab w:val="left" w:pos="509"/>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в отпускных ценах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4A145BBA" w14:textId="77777777" w:rsidR="009E1E49" w:rsidRPr="009E1E49" w:rsidRDefault="009E1E49" w:rsidP="009E1E49">
            <w:pPr>
              <w:widowControl w:val="0"/>
              <w:spacing w:after="0" w:line="240" w:lineRule="auto"/>
              <w:rPr>
                <w:rFonts w:ascii="Times New Roman" w:eastAsia="Courier New" w:hAnsi="Times New Roman" w:cs="Times New Roman"/>
                <w:color w:val="000000"/>
                <w:sz w:val="24"/>
                <w:szCs w:val="24"/>
                <w:lang w:eastAsia="ru-RU"/>
              </w:rPr>
            </w:pPr>
          </w:p>
        </w:tc>
      </w:tr>
      <w:tr w:rsidR="009E1E49" w:rsidRPr="009E1E49" w14:paraId="6D2DFA88" w14:textId="77777777" w:rsidTr="00EE2A8A">
        <w:trPr>
          <w:trHeight w:hRule="exact" w:val="869"/>
        </w:trPr>
        <w:tc>
          <w:tcPr>
            <w:tcW w:w="7214" w:type="dxa"/>
            <w:tcBorders>
              <w:top w:val="single" w:sz="4" w:space="0" w:color="auto"/>
              <w:left w:val="single" w:sz="4" w:space="0" w:color="auto"/>
              <w:bottom w:val="single" w:sz="4" w:space="0" w:color="auto"/>
              <w:right w:val="single" w:sz="4" w:space="0" w:color="auto"/>
            </w:tcBorders>
            <w:shd w:val="clear" w:color="auto" w:fill="FFFFFF"/>
          </w:tcPr>
          <w:p w14:paraId="192C6578" w14:textId="77777777" w:rsidR="009E1E49" w:rsidRPr="009E1E49" w:rsidRDefault="009E1E49" w:rsidP="009E1E49">
            <w:pPr>
              <w:widowControl w:val="0"/>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3. Остатки готовой продукции на складе на конец года:</w:t>
            </w:r>
          </w:p>
          <w:p w14:paraId="573D5F8B" w14:textId="77777777" w:rsidR="009E1E49" w:rsidRPr="009E1E49" w:rsidRDefault="009E1E49" w:rsidP="009E1E49">
            <w:pPr>
              <w:widowControl w:val="0"/>
              <w:numPr>
                <w:ilvl w:val="0"/>
                <w:numId w:val="18"/>
              </w:numPr>
              <w:tabs>
                <w:tab w:val="left" w:pos="509"/>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по производственной себестоимости</w:t>
            </w:r>
          </w:p>
          <w:p w14:paraId="6887451D" w14:textId="77777777" w:rsidR="009E1E49" w:rsidRPr="009E1E49" w:rsidRDefault="009E1E49" w:rsidP="009E1E49">
            <w:pPr>
              <w:widowControl w:val="0"/>
              <w:numPr>
                <w:ilvl w:val="0"/>
                <w:numId w:val="18"/>
              </w:numPr>
              <w:tabs>
                <w:tab w:val="left" w:pos="514"/>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в отпускных ценах</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8735FC6" w14:textId="77777777" w:rsidR="009E1E49" w:rsidRPr="009E1E49" w:rsidRDefault="009E1E49" w:rsidP="009E1E49">
            <w:pPr>
              <w:widowControl w:val="0"/>
              <w:spacing w:after="0" w:line="240" w:lineRule="auto"/>
              <w:rPr>
                <w:rFonts w:ascii="Times New Roman" w:eastAsia="Courier New" w:hAnsi="Times New Roman" w:cs="Times New Roman"/>
                <w:color w:val="000000"/>
                <w:sz w:val="24"/>
                <w:szCs w:val="24"/>
                <w:lang w:eastAsia="ru-RU"/>
              </w:rPr>
            </w:pPr>
          </w:p>
        </w:tc>
      </w:tr>
      <w:tr w:rsidR="009E1E49" w:rsidRPr="009E1E49" w14:paraId="7E6B173B" w14:textId="77777777" w:rsidTr="00EE2A8A">
        <w:trPr>
          <w:trHeight w:hRule="exact" w:val="826"/>
        </w:trPr>
        <w:tc>
          <w:tcPr>
            <w:tcW w:w="7214" w:type="dxa"/>
            <w:tcBorders>
              <w:top w:val="single" w:sz="4" w:space="0" w:color="auto"/>
              <w:left w:val="single" w:sz="4" w:space="0" w:color="auto"/>
            </w:tcBorders>
            <w:shd w:val="clear" w:color="auto" w:fill="FFFFFF"/>
          </w:tcPr>
          <w:p w14:paraId="17F117D0" w14:textId="77777777" w:rsidR="009E1E49" w:rsidRPr="009E1E49" w:rsidRDefault="009E1E49" w:rsidP="009E1E49">
            <w:pPr>
              <w:widowControl w:val="0"/>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4. Реализация продукции:</w:t>
            </w:r>
          </w:p>
          <w:p w14:paraId="172B4954" w14:textId="77777777" w:rsidR="009E1E49" w:rsidRPr="009E1E49" w:rsidRDefault="009E1E49" w:rsidP="009E1E49">
            <w:pPr>
              <w:widowControl w:val="0"/>
              <w:numPr>
                <w:ilvl w:val="0"/>
                <w:numId w:val="19"/>
              </w:numPr>
              <w:tabs>
                <w:tab w:val="left" w:pos="514"/>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по полной себестоимости (стр. 1.1+ стр. 2.1 - стр. 3.1)</w:t>
            </w:r>
          </w:p>
          <w:p w14:paraId="72A8C8EB" w14:textId="77777777" w:rsidR="009E1E49" w:rsidRPr="009E1E49" w:rsidRDefault="009E1E49" w:rsidP="009E1E49">
            <w:pPr>
              <w:widowControl w:val="0"/>
              <w:numPr>
                <w:ilvl w:val="0"/>
                <w:numId w:val="19"/>
              </w:numPr>
              <w:tabs>
                <w:tab w:val="left" w:pos="514"/>
              </w:tabs>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в отпускных ценах (стр. 1.2 + стр. 2.2 - стр. 3.2)</w:t>
            </w:r>
          </w:p>
        </w:tc>
        <w:tc>
          <w:tcPr>
            <w:tcW w:w="2160" w:type="dxa"/>
            <w:tcBorders>
              <w:top w:val="single" w:sz="4" w:space="0" w:color="auto"/>
              <w:left w:val="single" w:sz="4" w:space="0" w:color="auto"/>
              <w:right w:val="single" w:sz="4" w:space="0" w:color="auto"/>
            </w:tcBorders>
            <w:shd w:val="clear" w:color="auto" w:fill="FFFFFF"/>
          </w:tcPr>
          <w:p w14:paraId="5030E26C" w14:textId="77777777" w:rsidR="009E1E49" w:rsidRPr="009E1E49" w:rsidRDefault="009E1E49" w:rsidP="009E1E49">
            <w:pPr>
              <w:widowControl w:val="0"/>
              <w:spacing w:after="0" w:line="240" w:lineRule="auto"/>
              <w:rPr>
                <w:rFonts w:ascii="Times New Roman" w:eastAsia="Courier New" w:hAnsi="Times New Roman" w:cs="Times New Roman"/>
                <w:color w:val="000000"/>
                <w:sz w:val="24"/>
                <w:szCs w:val="24"/>
                <w:lang w:eastAsia="ru-RU"/>
              </w:rPr>
            </w:pPr>
          </w:p>
        </w:tc>
      </w:tr>
      <w:tr w:rsidR="009E1E49" w:rsidRPr="009E1E49" w14:paraId="453B4302" w14:textId="77777777" w:rsidTr="00EE2A8A">
        <w:trPr>
          <w:trHeight w:hRule="exact" w:val="269"/>
        </w:trPr>
        <w:tc>
          <w:tcPr>
            <w:tcW w:w="7214" w:type="dxa"/>
            <w:tcBorders>
              <w:top w:val="single" w:sz="4" w:space="0" w:color="auto"/>
              <w:left w:val="single" w:sz="4" w:space="0" w:color="auto"/>
            </w:tcBorders>
            <w:shd w:val="clear" w:color="auto" w:fill="FFFFFF"/>
          </w:tcPr>
          <w:p w14:paraId="6D673601" w14:textId="77777777" w:rsidR="009E1E49" w:rsidRPr="009E1E49" w:rsidRDefault="009E1E49" w:rsidP="009E1E49">
            <w:pPr>
              <w:widowControl w:val="0"/>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5. НДС (20%) (стр. 4.2*20/120)</w:t>
            </w:r>
          </w:p>
        </w:tc>
        <w:tc>
          <w:tcPr>
            <w:tcW w:w="2160" w:type="dxa"/>
            <w:tcBorders>
              <w:top w:val="single" w:sz="4" w:space="0" w:color="auto"/>
              <w:left w:val="single" w:sz="4" w:space="0" w:color="auto"/>
              <w:right w:val="single" w:sz="4" w:space="0" w:color="auto"/>
            </w:tcBorders>
            <w:shd w:val="clear" w:color="auto" w:fill="FFFFFF"/>
          </w:tcPr>
          <w:p w14:paraId="2B8FC312" w14:textId="77777777" w:rsidR="009E1E49" w:rsidRPr="009E1E49" w:rsidRDefault="009E1E49" w:rsidP="009E1E49">
            <w:pPr>
              <w:widowControl w:val="0"/>
              <w:spacing w:after="0" w:line="240" w:lineRule="auto"/>
              <w:rPr>
                <w:rFonts w:ascii="Times New Roman" w:eastAsia="Courier New" w:hAnsi="Times New Roman" w:cs="Times New Roman"/>
                <w:color w:val="000000"/>
                <w:sz w:val="24"/>
                <w:szCs w:val="24"/>
                <w:lang w:eastAsia="ru-RU"/>
              </w:rPr>
            </w:pPr>
          </w:p>
        </w:tc>
      </w:tr>
      <w:tr w:rsidR="009E1E49" w:rsidRPr="009E1E49" w14:paraId="7A259CE5" w14:textId="77777777" w:rsidTr="00EE2A8A">
        <w:trPr>
          <w:trHeight w:hRule="exact" w:val="288"/>
        </w:trPr>
        <w:tc>
          <w:tcPr>
            <w:tcW w:w="7214" w:type="dxa"/>
            <w:tcBorders>
              <w:top w:val="single" w:sz="4" w:space="0" w:color="auto"/>
              <w:left w:val="single" w:sz="4" w:space="0" w:color="auto"/>
              <w:bottom w:val="single" w:sz="4" w:space="0" w:color="auto"/>
            </w:tcBorders>
            <w:shd w:val="clear" w:color="auto" w:fill="FFFFFF"/>
          </w:tcPr>
          <w:p w14:paraId="0D8689C8" w14:textId="77777777" w:rsidR="009E1E49" w:rsidRPr="009E1E49" w:rsidRDefault="009E1E49" w:rsidP="009E1E49">
            <w:pPr>
              <w:widowControl w:val="0"/>
              <w:spacing w:after="0" w:line="240" w:lineRule="auto"/>
              <w:rPr>
                <w:rFonts w:ascii="Times New Roman" w:eastAsia="Times New Roman" w:hAnsi="Times New Roman" w:cs="Times New Roman"/>
                <w:color w:val="000000"/>
                <w:sz w:val="24"/>
                <w:szCs w:val="24"/>
                <w:lang w:eastAsia="ru-RU"/>
              </w:rPr>
            </w:pPr>
            <w:r w:rsidRPr="009E1E49">
              <w:rPr>
                <w:rFonts w:ascii="Times New Roman" w:eastAsia="Times New Roman" w:hAnsi="Times New Roman" w:cs="Times New Roman"/>
                <w:color w:val="000000"/>
                <w:sz w:val="24"/>
                <w:szCs w:val="24"/>
                <w:lang w:eastAsia="ru-RU"/>
              </w:rPr>
              <w:t>6. Прибыль от реализации (стр. 4.2 - стр. 5 - стр. 4.1)</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7D608044" w14:textId="77777777" w:rsidR="009E1E49" w:rsidRPr="009E1E49" w:rsidRDefault="009E1E49" w:rsidP="009E1E49">
            <w:pPr>
              <w:widowControl w:val="0"/>
              <w:spacing w:after="0" w:line="240" w:lineRule="auto"/>
              <w:rPr>
                <w:rFonts w:ascii="Times New Roman" w:eastAsia="Courier New" w:hAnsi="Times New Roman" w:cs="Times New Roman"/>
                <w:color w:val="000000"/>
                <w:sz w:val="24"/>
                <w:szCs w:val="24"/>
                <w:lang w:eastAsia="ru-RU"/>
              </w:rPr>
            </w:pPr>
          </w:p>
        </w:tc>
      </w:tr>
    </w:tbl>
    <w:p w14:paraId="1001087D" w14:textId="77777777" w:rsidR="009E1E49" w:rsidRDefault="009E1E49" w:rsidP="009E1E49">
      <w:pPr>
        <w:widowControl w:val="0"/>
        <w:spacing w:after="0" w:line="200" w:lineRule="exact"/>
        <w:rPr>
          <w:rFonts w:ascii="Times New Roman" w:eastAsia="Times New Roman" w:hAnsi="Times New Roman" w:cs="Times New Roman"/>
          <w:b/>
          <w:bCs/>
          <w:spacing w:val="6"/>
          <w:sz w:val="24"/>
          <w:szCs w:val="24"/>
          <w:lang w:eastAsia="x-none"/>
        </w:rPr>
      </w:pPr>
    </w:p>
    <w:p w14:paraId="12AF4A4D" w14:textId="77777777" w:rsidR="009E1E49" w:rsidRPr="009E1E49" w:rsidRDefault="009E1E49" w:rsidP="009E1E49">
      <w:pPr>
        <w:widowControl w:val="0"/>
        <w:spacing w:after="0" w:line="200" w:lineRule="exact"/>
        <w:jc w:val="center"/>
        <w:rPr>
          <w:rFonts w:ascii="Times New Roman" w:eastAsia="Times New Roman" w:hAnsi="Times New Roman" w:cs="Times New Roman"/>
          <w:b/>
          <w:bCs/>
          <w:spacing w:val="6"/>
          <w:sz w:val="24"/>
          <w:szCs w:val="24"/>
          <w:lang w:val="x-none" w:eastAsia="x-none"/>
        </w:rPr>
      </w:pPr>
      <w:r w:rsidRPr="009E1E49">
        <w:rPr>
          <w:rFonts w:ascii="Times New Roman" w:eastAsia="Times New Roman" w:hAnsi="Times New Roman" w:cs="Times New Roman"/>
          <w:b/>
          <w:bCs/>
          <w:spacing w:val="6"/>
          <w:sz w:val="24"/>
          <w:szCs w:val="24"/>
          <w:lang w:val="x-none" w:eastAsia="x-none"/>
        </w:rPr>
        <w:t>Задачи 52.</w:t>
      </w:r>
    </w:p>
    <w:p w14:paraId="69C229DC" w14:textId="77777777" w:rsidR="009E1E49" w:rsidRPr="009E1E49" w:rsidRDefault="009E1E49" w:rsidP="009E1E49">
      <w:pPr>
        <w:widowControl w:val="0"/>
        <w:spacing w:after="0" w:line="254" w:lineRule="exact"/>
        <w:ind w:left="280"/>
        <w:rPr>
          <w:rFonts w:ascii="Times New Roman" w:eastAsia="Times New Roman" w:hAnsi="Times New Roman" w:cs="Times New Roman"/>
          <w:i/>
          <w:iCs/>
          <w:spacing w:val="4"/>
          <w:sz w:val="24"/>
          <w:szCs w:val="24"/>
          <w:lang w:val="x-none" w:eastAsia="x-none"/>
        </w:rPr>
      </w:pPr>
      <w:r w:rsidRPr="009E1E49">
        <w:rPr>
          <w:rFonts w:ascii="Times New Roman" w:eastAsia="Times New Roman" w:hAnsi="Times New Roman" w:cs="Times New Roman"/>
          <w:i/>
          <w:iCs/>
          <w:spacing w:val="4"/>
          <w:sz w:val="24"/>
          <w:szCs w:val="24"/>
          <w:lang w:val="x-none" w:eastAsia="x-none"/>
        </w:rPr>
        <w:t>Для решения задач необходимо воспользоваться следующими формулами:</w:t>
      </w:r>
    </w:p>
    <w:p w14:paraId="58CCDE79" w14:textId="77777777" w:rsidR="009E1E49" w:rsidRDefault="009E1E49" w:rsidP="009E1E49">
      <w:pPr>
        <w:widowControl w:val="0"/>
        <w:spacing w:after="0" w:line="254" w:lineRule="exact"/>
        <w:ind w:right="-1"/>
        <w:jc w:val="center"/>
        <w:rPr>
          <w:rFonts w:ascii="Times New Roman" w:eastAsia="Times New Roman" w:hAnsi="Times New Roman" w:cs="Times New Roman"/>
          <w:spacing w:val="10"/>
          <w:sz w:val="24"/>
          <w:szCs w:val="24"/>
          <w:lang w:eastAsia="x-none"/>
        </w:rPr>
      </w:pPr>
      <w:r w:rsidRPr="009E1E49">
        <w:rPr>
          <w:rFonts w:ascii="Times New Roman" w:eastAsia="Times New Roman" w:hAnsi="Times New Roman" w:cs="Times New Roman"/>
          <w:spacing w:val="10"/>
          <w:sz w:val="24"/>
          <w:szCs w:val="24"/>
          <w:lang w:val="x-none" w:eastAsia="x-none"/>
        </w:rPr>
        <w:t>А год = АС х На / 100,</w:t>
      </w:r>
    </w:p>
    <w:p w14:paraId="467FA3F8" w14:textId="77777777" w:rsidR="009E1E49" w:rsidRPr="009E1E49" w:rsidRDefault="009E1E49" w:rsidP="009E1E49">
      <w:pPr>
        <w:widowControl w:val="0"/>
        <w:spacing w:after="0" w:line="254" w:lineRule="exact"/>
        <w:ind w:left="560" w:right="346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где АС - амортизируемая стоимость;</w:t>
      </w:r>
    </w:p>
    <w:p w14:paraId="29C23D08" w14:textId="77777777" w:rsidR="009E1E49" w:rsidRPr="009E1E49" w:rsidRDefault="009E1E49" w:rsidP="009E1E49">
      <w:pPr>
        <w:widowControl w:val="0"/>
        <w:spacing w:after="0" w:line="254" w:lineRule="exact"/>
        <w:ind w:left="10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На - годовая норма амортизации</w:t>
      </w:r>
    </w:p>
    <w:p w14:paraId="1BAC30E1" w14:textId="77777777" w:rsidR="009E1E49" w:rsidRPr="009E1E49" w:rsidRDefault="009E1E49" w:rsidP="009E1E49">
      <w:pPr>
        <w:widowControl w:val="0"/>
        <w:spacing w:after="0" w:line="254" w:lineRule="exact"/>
        <w:ind w:left="560" w:right="2540" w:firstLine="3400"/>
        <w:rPr>
          <w:rFonts w:ascii="Times New Roman" w:eastAsia="Times New Roman" w:hAnsi="Times New Roman" w:cs="Times New Roman"/>
          <w:spacing w:val="10"/>
          <w:sz w:val="24"/>
          <w:szCs w:val="24"/>
          <w:lang w:eastAsia="x-none"/>
        </w:rPr>
      </w:pPr>
      <w:r w:rsidRPr="009E1E49">
        <w:rPr>
          <w:rFonts w:ascii="Times New Roman" w:eastAsia="Times New Roman" w:hAnsi="Times New Roman" w:cs="Times New Roman"/>
          <w:spacing w:val="10"/>
          <w:sz w:val="24"/>
          <w:szCs w:val="24"/>
          <w:lang w:val="x-none" w:eastAsia="x-none"/>
        </w:rPr>
        <w:t xml:space="preserve">На = ЧОЛ / СЧЛ х 100%, </w:t>
      </w:r>
    </w:p>
    <w:p w14:paraId="37DBDA77" w14:textId="77777777" w:rsidR="009E1E49" w:rsidRPr="009E1E49" w:rsidRDefault="009E1E49" w:rsidP="009E1E49">
      <w:pPr>
        <w:widowControl w:val="0"/>
        <w:spacing w:after="0" w:line="254" w:lineRule="exact"/>
        <w:ind w:left="560" w:right="25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где ЧОЛ - число</w:t>
      </w:r>
      <w:r>
        <w:rPr>
          <w:rFonts w:ascii="Times New Roman" w:eastAsia="Times New Roman" w:hAnsi="Times New Roman" w:cs="Times New Roman"/>
          <w:spacing w:val="10"/>
          <w:sz w:val="24"/>
          <w:szCs w:val="24"/>
          <w:lang w:val="x-none" w:eastAsia="x-none"/>
        </w:rPr>
        <w:t xml:space="preserve"> лет, остающихся до конца срока</w:t>
      </w:r>
      <w:r>
        <w:rPr>
          <w:rFonts w:ascii="Times New Roman" w:eastAsia="Times New Roman" w:hAnsi="Times New Roman" w:cs="Times New Roman"/>
          <w:spacing w:val="10"/>
          <w:sz w:val="24"/>
          <w:szCs w:val="24"/>
          <w:lang w:eastAsia="x-none"/>
        </w:rPr>
        <w:t xml:space="preserve"> </w:t>
      </w:r>
      <w:r w:rsidRPr="009E1E49">
        <w:rPr>
          <w:rFonts w:ascii="Times New Roman" w:eastAsia="Times New Roman" w:hAnsi="Times New Roman" w:cs="Times New Roman"/>
          <w:spacing w:val="10"/>
          <w:sz w:val="24"/>
          <w:szCs w:val="24"/>
          <w:lang w:val="x-none" w:eastAsia="x-none"/>
        </w:rPr>
        <w:t>службы объекта;</w:t>
      </w:r>
    </w:p>
    <w:p w14:paraId="0858DFF3" w14:textId="77777777" w:rsidR="009E1E49" w:rsidRPr="009E1E49" w:rsidRDefault="009E1E49" w:rsidP="009E1E49">
      <w:pPr>
        <w:widowControl w:val="0"/>
        <w:spacing w:after="0" w:line="254" w:lineRule="exact"/>
        <w:ind w:left="10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СЧЛ - сумма чисел лет срока службы объекта.</w:t>
      </w:r>
    </w:p>
    <w:p w14:paraId="54942326" w14:textId="77777777" w:rsidR="009E1E49" w:rsidRPr="009E1E49" w:rsidRDefault="009E1E49" w:rsidP="009E1E49">
      <w:pPr>
        <w:widowControl w:val="0"/>
        <w:spacing w:after="0" w:line="254" w:lineRule="exact"/>
        <w:ind w:left="20" w:firstLine="56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Срок полезного использования рассчитывается по формуле:</w:t>
      </w:r>
    </w:p>
    <w:p w14:paraId="521559A5" w14:textId="77777777" w:rsidR="009E1E49" w:rsidRDefault="009E1E49" w:rsidP="009E1E49">
      <w:pPr>
        <w:widowControl w:val="0"/>
        <w:spacing w:after="0" w:line="254" w:lineRule="exact"/>
        <w:ind w:left="560" w:right="-1"/>
        <w:jc w:val="center"/>
        <w:rPr>
          <w:rFonts w:ascii="Times New Roman" w:eastAsia="Times New Roman" w:hAnsi="Times New Roman" w:cs="Times New Roman"/>
          <w:spacing w:val="10"/>
          <w:sz w:val="24"/>
          <w:szCs w:val="24"/>
          <w:lang w:eastAsia="x-none"/>
        </w:rPr>
      </w:pPr>
      <w:r>
        <w:rPr>
          <w:rFonts w:ascii="Times New Roman" w:eastAsia="Times New Roman" w:hAnsi="Times New Roman" w:cs="Times New Roman"/>
          <w:spacing w:val="10"/>
          <w:sz w:val="24"/>
          <w:szCs w:val="24"/>
          <w:lang w:val="x-none" w:eastAsia="x-none"/>
        </w:rPr>
        <w:t>СЧЛ = СПИ х(СПИ</w:t>
      </w:r>
      <w:r>
        <w:rPr>
          <w:rFonts w:ascii="Times New Roman" w:eastAsia="Times New Roman" w:hAnsi="Times New Roman" w:cs="Times New Roman"/>
          <w:spacing w:val="10"/>
          <w:sz w:val="24"/>
          <w:szCs w:val="24"/>
          <w:lang w:eastAsia="x-none"/>
        </w:rPr>
        <w:t>+</w:t>
      </w:r>
      <w:r>
        <w:rPr>
          <w:rFonts w:ascii="Times New Roman" w:eastAsia="Times New Roman" w:hAnsi="Times New Roman" w:cs="Times New Roman"/>
          <w:spacing w:val="10"/>
          <w:sz w:val="24"/>
          <w:szCs w:val="24"/>
          <w:lang w:val="x-none" w:eastAsia="x-none"/>
        </w:rPr>
        <w:t>1)</w:t>
      </w:r>
      <w:r w:rsidRPr="009E1E49">
        <w:rPr>
          <w:rFonts w:ascii="Times New Roman" w:eastAsia="Times New Roman" w:hAnsi="Times New Roman" w:cs="Times New Roman"/>
          <w:spacing w:val="10"/>
          <w:sz w:val="24"/>
          <w:szCs w:val="24"/>
          <w:lang w:val="x-none" w:eastAsia="x-none"/>
        </w:rPr>
        <w:t>/ 2,</w:t>
      </w:r>
    </w:p>
    <w:p w14:paraId="181CFDEA" w14:textId="77777777" w:rsidR="009E1E49" w:rsidRPr="009E1E49" w:rsidRDefault="009E1E49" w:rsidP="009E1E49">
      <w:pPr>
        <w:widowControl w:val="0"/>
        <w:spacing w:after="0" w:line="254" w:lineRule="exact"/>
        <w:ind w:left="560" w:right="312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где СПИ - срок полезного использования.</w:t>
      </w:r>
    </w:p>
    <w:p w14:paraId="2B45ADDC" w14:textId="77777777" w:rsidR="009E1E49" w:rsidRPr="009E1E49" w:rsidRDefault="009E1E49" w:rsidP="009E1E49">
      <w:pPr>
        <w:widowControl w:val="0"/>
        <w:spacing w:after="0" w:line="254" w:lineRule="exact"/>
        <w:ind w:left="20" w:right="40" w:firstLine="56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i/>
          <w:iCs/>
          <w:color w:val="000000"/>
          <w:spacing w:val="4"/>
          <w:sz w:val="24"/>
          <w:szCs w:val="24"/>
          <w:lang w:eastAsia="x-none"/>
        </w:rPr>
        <w:t>Пример.</w:t>
      </w:r>
      <w:r w:rsidRPr="009E1E49">
        <w:rPr>
          <w:rFonts w:ascii="Times New Roman" w:eastAsia="Times New Roman" w:hAnsi="Times New Roman" w:cs="Times New Roman"/>
          <w:spacing w:val="10"/>
          <w:sz w:val="24"/>
          <w:szCs w:val="24"/>
          <w:lang w:val="x-none" w:eastAsia="x-none"/>
        </w:rPr>
        <w:t xml:space="preserve"> Организация приобрела копировально-множительный аппарат стоимостью 724 000 р. Срок полезного использования 4 года. Определить годовую сумму амортизационных отчисле</w:t>
      </w:r>
      <w:r w:rsidRPr="009E1E49">
        <w:rPr>
          <w:rFonts w:ascii="Times New Roman" w:eastAsia="Times New Roman" w:hAnsi="Times New Roman" w:cs="Times New Roman"/>
          <w:spacing w:val="10"/>
          <w:sz w:val="24"/>
          <w:szCs w:val="24"/>
          <w:lang w:val="x-none" w:eastAsia="x-none"/>
        </w:rPr>
        <w:softHyphen/>
        <w:t>ний в течение всего срока полезного использования прямым методом суммы чисел лет.</w:t>
      </w:r>
    </w:p>
    <w:p w14:paraId="2B2B9F13" w14:textId="77777777" w:rsidR="009E1E49" w:rsidRPr="009E1E49" w:rsidRDefault="009E1E49" w:rsidP="009E1E49">
      <w:pPr>
        <w:widowControl w:val="0"/>
        <w:spacing w:after="0" w:line="254" w:lineRule="exact"/>
        <w:ind w:right="-1"/>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СЧЛ = 4 * (4+1)/2 = 10 лет </w:t>
      </w:r>
      <w:r w:rsidRPr="009E1E49">
        <w:rPr>
          <w:rFonts w:ascii="Times New Roman" w:eastAsia="Times New Roman" w:hAnsi="Times New Roman" w:cs="Times New Roman"/>
          <w:spacing w:val="10"/>
          <w:sz w:val="24"/>
          <w:szCs w:val="24"/>
          <w:lang w:val="x-none" w:eastAsia="x-none"/>
        </w:rPr>
        <w:tab/>
        <w:t xml:space="preserve">                                                                                                        </w:t>
      </w:r>
    </w:p>
    <w:p w14:paraId="438260B0" w14:textId="77777777" w:rsidR="009E1E49" w:rsidRPr="009E1E49" w:rsidRDefault="009E1E49" w:rsidP="009E1E49">
      <w:pPr>
        <w:widowControl w:val="0"/>
        <w:spacing w:after="0" w:line="254" w:lineRule="exact"/>
        <w:ind w:left="560" w:right="63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Сумма амортизации:</w:t>
      </w:r>
    </w:p>
    <w:p w14:paraId="7BC41008" w14:textId="77777777" w:rsidR="009E1E49" w:rsidRPr="009E1E49" w:rsidRDefault="009E1E49" w:rsidP="009E1E49">
      <w:pPr>
        <w:widowControl w:val="0"/>
        <w:spacing w:after="0" w:line="254" w:lineRule="exact"/>
        <w:ind w:left="20" w:firstLine="56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1 -й год: На = СПИ / СЧЛ * 100%= 4/10 * 100 = 40%</w:t>
      </w:r>
    </w:p>
    <w:p w14:paraId="2BA809C7" w14:textId="77777777" w:rsidR="009E1E49" w:rsidRPr="009E1E49" w:rsidRDefault="009E1E49" w:rsidP="009E1E49">
      <w:pPr>
        <w:widowControl w:val="0"/>
        <w:spacing w:after="0" w:line="254" w:lineRule="exact"/>
        <w:ind w:left="136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год = 724 000 * 40% = 289 000 р.</w:t>
      </w:r>
    </w:p>
    <w:p w14:paraId="688BEF55" w14:textId="77777777" w:rsidR="009E1E49" w:rsidRPr="009E1E49" w:rsidRDefault="009E1E49" w:rsidP="009E1E49">
      <w:pPr>
        <w:widowControl w:val="0"/>
        <w:numPr>
          <w:ilvl w:val="0"/>
          <w:numId w:val="20"/>
        </w:numPr>
        <w:tabs>
          <w:tab w:val="left" w:pos="940"/>
        </w:tabs>
        <w:spacing w:after="0" w:line="254"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й</w:t>
      </w:r>
      <w:r w:rsidRPr="009E1E49">
        <w:rPr>
          <w:rFonts w:ascii="Times New Roman" w:eastAsia="Times New Roman" w:hAnsi="Times New Roman" w:cs="Times New Roman"/>
          <w:spacing w:val="10"/>
          <w:sz w:val="24"/>
          <w:szCs w:val="24"/>
          <w:lang w:val="x-none" w:eastAsia="x-none"/>
        </w:rPr>
        <w:tab/>
        <w:t>год: На = (СПИ -1)/СЧЛ* 100% = (4-1)/10* 100 = 30%</w:t>
      </w:r>
    </w:p>
    <w:p w14:paraId="5B697A20" w14:textId="77777777" w:rsidR="009E1E49" w:rsidRPr="009E1E49" w:rsidRDefault="009E1E49" w:rsidP="009E1E49">
      <w:pPr>
        <w:widowControl w:val="0"/>
        <w:spacing w:after="0" w:line="254" w:lineRule="exact"/>
        <w:ind w:left="136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год = 724 000 * 30/100 = 217 200 р.</w:t>
      </w:r>
    </w:p>
    <w:p w14:paraId="787F0D31" w14:textId="77777777" w:rsidR="009E1E49" w:rsidRPr="009E1E49" w:rsidRDefault="009E1E49" w:rsidP="009E1E49">
      <w:pPr>
        <w:widowControl w:val="0"/>
        <w:numPr>
          <w:ilvl w:val="0"/>
          <w:numId w:val="20"/>
        </w:numPr>
        <w:tabs>
          <w:tab w:val="left" w:pos="935"/>
        </w:tabs>
        <w:spacing w:after="0" w:line="254"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й</w:t>
      </w:r>
      <w:r w:rsidRPr="009E1E49">
        <w:rPr>
          <w:rFonts w:ascii="Times New Roman" w:eastAsia="Times New Roman" w:hAnsi="Times New Roman" w:cs="Times New Roman"/>
          <w:spacing w:val="10"/>
          <w:sz w:val="24"/>
          <w:szCs w:val="24"/>
          <w:lang w:val="x-none" w:eastAsia="x-none"/>
        </w:rPr>
        <w:tab/>
        <w:t>год: На = (СПИ-2)* 100% = (4-2)/10* 100 = 20%</w:t>
      </w:r>
    </w:p>
    <w:p w14:paraId="3D29FC66" w14:textId="77777777" w:rsidR="009E1E49" w:rsidRPr="009E1E49" w:rsidRDefault="009E1E49" w:rsidP="009E1E49">
      <w:pPr>
        <w:widowControl w:val="0"/>
        <w:spacing w:after="0" w:line="254" w:lineRule="exact"/>
        <w:ind w:left="10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lastRenderedPageBreak/>
        <w:t>А год = 724 000 * 20/100 = 144 800 р.</w:t>
      </w:r>
    </w:p>
    <w:p w14:paraId="0EC4A89A" w14:textId="77777777" w:rsidR="009E1E49" w:rsidRPr="009E1E49" w:rsidRDefault="009E1E49" w:rsidP="009E1E49">
      <w:pPr>
        <w:widowControl w:val="0"/>
        <w:numPr>
          <w:ilvl w:val="0"/>
          <w:numId w:val="20"/>
        </w:numPr>
        <w:tabs>
          <w:tab w:val="left" w:pos="935"/>
        </w:tabs>
        <w:spacing w:after="0" w:line="254"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й</w:t>
      </w:r>
      <w:r w:rsidRPr="009E1E49">
        <w:rPr>
          <w:rFonts w:ascii="Times New Roman" w:eastAsia="Times New Roman" w:hAnsi="Times New Roman" w:cs="Times New Roman"/>
          <w:spacing w:val="10"/>
          <w:sz w:val="24"/>
          <w:szCs w:val="24"/>
          <w:lang w:val="x-none" w:eastAsia="x-none"/>
        </w:rPr>
        <w:tab/>
        <w:t>год: На = СПИ - 3/СЧЛ* 100 = (4-3) /10* 100 = 10%</w:t>
      </w:r>
    </w:p>
    <w:p w14:paraId="2984E3BA" w14:textId="77777777" w:rsidR="009E1E49" w:rsidRPr="009E1E49" w:rsidRDefault="009E1E49" w:rsidP="009E1E49">
      <w:pPr>
        <w:widowControl w:val="0"/>
        <w:spacing w:after="0" w:line="254" w:lineRule="exact"/>
        <w:ind w:left="168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год = 724 000 * 10 / 100 =72400 р.</w:t>
      </w:r>
    </w:p>
    <w:p w14:paraId="6A2130DB"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b/>
          <w:bCs/>
          <w:spacing w:val="6"/>
          <w:sz w:val="24"/>
          <w:szCs w:val="24"/>
          <w:lang w:val="x-none" w:eastAsia="x-none"/>
        </w:rPr>
      </w:pPr>
      <w:r w:rsidRPr="009E1E49">
        <w:rPr>
          <w:rFonts w:ascii="Times New Roman" w:eastAsia="Times New Roman" w:hAnsi="Times New Roman" w:cs="Times New Roman"/>
          <w:b/>
          <w:bCs/>
          <w:spacing w:val="6"/>
          <w:sz w:val="24"/>
          <w:szCs w:val="24"/>
          <w:lang w:val="x-none" w:eastAsia="x-none"/>
        </w:rPr>
        <w:t>Задачи 53.</w:t>
      </w:r>
    </w:p>
    <w:p w14:paraId="165C3D0B" w14:textId="77777777" w:rsidR="009E1E49" w:rsidRPr="009E1E49" w:rsidRDefault="009E1E49" w:rsidP="009E1E49">
      <w:pPr>
        <w:widowControl w:val="0"/>
        <w:spacing w:after="0" w:line="254" w:lineRule="exact"/>
        <w:ind w:left="60"/>
        <w:rPr>
          <w:rFonts w:ascii="Times New Roman" w:eastAsia="Times New Roman" w:hAnsi="Times New Roman" w:cs="Times New Roman"/>
          <w:i/>
          <w:iCs/>
          <w:spacing w:val="4"/>
          <w:sz w:val="24"/>
          <w:szCs w:val="24"/>
          <w:lang w:val="x-none" w:eastAsia="x-none"/>
        </w:rPr>
      </w:pPr>
      <w:r w:rsidRPr="009E1E49">
        <w:rPr>
          <w:rFonts w:ascii="Times New Roman" w:eastAsia="Times New Roman" w:hAnsi="Times New Roman" w:cs="Times New Roman"/>
          <w:i/>
          <w:iCs/>
          <w:spacing w:val="4"/>
          <w:sz w:val="24"/>
          <w:szCs w:val="24"/>
          <w:lang w:val="x-none" w:eastAsia="x-none"/>
        </w:rPr>
        <w:t>Для решения задач необходимо воспользоваться следующими формулами:</w:t>
      </w:r>
    </w:p>
    <w:p w14:paraId="6B9E8FA8"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1 -й год = АС х На / 100;</w:t>
      </w:r>
    </w:p>
    <w:p w14:paraId="3CFA16DE"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2-й год = (АС - А 1 -й год) х На / 100;</w:t>
      </w:r>
    </w:p>
    <w:p w14:paraId="614C1FC8"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А 3-й год = (АС - А 1 -й год - А 2-й год) </w:t>
      </w:r>
      <w:r w:rsidRPr="009E1E49">
        <w:rPr>
          <w:rFonts w:ascii="Times New Roman" w:eastAsia="Times New Roman" w:hAnsi="Times New Roman" w:cs="Times New Roman"/>
          <w:spacing w:val="10"/>
          <w:sz w:val="24"/>
          <w:szCs w:val="24"/>
          <w:vertAlign w:val="superscript"/>
          <w:lang w:val="x-none" w:eastAsia="x-none"/>
        </w:rPr>
        <w:t>х</w:t>
      </w:r>
      <w:r w:rsidRPr="009E1E49">
        <w:rPr>
          <w:rFonts w:ascii="Times New Roman" w:eastAsia="Times New Roman" w:hAnsi="Times New Roman" w:cs="Times New Roman"/>
          <w:spacing w:val="10"/>
          <w:sz w:val="24"/>
          <w:szCs w:val="24"/>
          <w:lang w:val="x-none" w:eastAsia="x-none"/>
        </w:rPr>
        <w:t xml:space="preserve"> На / 100;</w:t>
      </w:r>
    </w:p>
    <w:p w14:paraId="406C3364"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4-й год = (АС - А 1 -й год - А 2-й год - А 3-й год) х На / 100</w:t>
      </w:r>
    </w:p>
    <w:p w14:paraId="11FC6736"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А </w:t>
      </w:r>
      <w:r w:rsidRPr="009E1E49">
        <w:rPr>
          <w:rFonts w:ascii="Times New Roman" w:eastAsia="Times New Roman" w:hAnsi="Times New Roman" w:cs="Times New Roman"/>
          <w:spacing w:val="10"/>
          <w:sz w:val="24"/>
          <w:szCs w:val="24"/>
          <w:lang w:val="en-US" w:eastAsia="x-none"/>
        </w:rPr>
        <w:t>n</w:t>
      </w:r>
      <w:r w:rsidRPr="009E1E49">
        <w:rPr>
          <w:rFonts w:ascii="Times New Roman" w:eastAsia="Times New Roman" w:hAnsi="Times New Roman" w:cs="Times New Roman"/>
          <w:spacing w:val="10"/>
          <w:sz w:val="24"/>
          <w:szCs w:val="24"/>
          <w:lang w:val="x-none" w:eastAsia="x-none"/>
        </w:rPr>
        <w:t xml:space="preserve">-й год = АС - А 1 -й год - А 2-й год - ... - А </w:t>
      </w:r>
      <w:r w:rsidRPr="009E1E49">
        <w:rPr>
          <w:rFonts w:ascii="Times New Roman" w:eastAsia="Times New Roman" w:hAnsi="Times New Roman" w:cs="Times New Roman"/>
          <w:spacing w:val="10"/>
          <w:sz w:val="24"/>
          <w:szCs w:val="24"/>
          <w:lang w:val="en-US" w:eastAsia="x-none"/>
        </w:rPr>
        <w:t>n</w:t>
      </w:r>
      <w:r w:rsidRPr="009E1E49">
        <w:rPr>
          <w:rFonts w:ascii="Times New Roman" w:eastAsia="Times New Roman" w:hAnsi="Times New Roman" w:cs="Times New Roman"/>
          <w:spacing w:val="10"/>
          <w:sz w:val="24"/>
          <w:szCs w:val="24"/>
          <w:lang w:val="x-none" w:eastAsia="x-none"/>
        </w:rPr>
        <w:t>-1 год</w:t>
      </w:r>
    </w:p>
    <w:p w14:paraId="1B103AF7"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На = 1/СПИ х 100% х к,</w:t>
      </w:r>
    </w:p>
    <w:p w14:paraId="58B2DFFC"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где к - коэффициент ускорения (от 1 до 2,5)</w:t>
      </w:r>
    </w:p>
    <w:p w14:paraId="6147A09C" w14:textId="77777777" w:rsidR="009E1E49" w:rsidRPr="009E1E49" w:rsidRDefault="009E1E49" w:rsidP="009E1E49">
      <w:pPr>
        <w:widowControl w:val="0"/>
        <w:spacing w:after="0" w:line="254" w:lineRule="exact"/>
        <w:ind w:left="92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п - количество периодов начисления амортизации (по годам)</w:t>
      </w:r>
    </w:p>
    <w:p w14:paraId="13E96740" w14:textId="77777777" w:rsidR="009E1E49" w:rsidRPr="009E1E49" w:rsidRDefault="009E1E49" w:rsidP="009E1E49">
      <w:pPr>
        <w:widowControl w:val="0"/>
        <w:spacing w:after="0" w:line="254" w:lineRule="exact"/>
        <w:ind w:left="60" w:righ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i/>
          <w:iCs/>
          <w:color w:val="000000"/>
          <w:spacing w:val="4"/>
          <w:sz w:val="24"/>
          <w:szCs w:val="24"/>
          <w:lang w:eastAsia="x-none"/>
        </w:rPr>
        <w:t>Пример.</w:t>
      </w:r>
      <w:r w:rsidRPr="009E1E49">
        <w:rPr>
          <w:rFonts w:ascii="Times New Roman" w:eastAsia="Times New Roman" w:hAnsi="Times New Roman" w:cs="Times New Roman"/>
          <w:spacing w:val="10"/>
          <w:sz w:val="24"/>
          <w:szCs w:val="24"/>
          <w:lang w:val="x-none" w:eastAsia="x-none"/>
        </w:rPr>
        <w:t xml:space="preserve"> Организация приобрела копировально-множительный аппарат стоимостью 742  </w:t>
      </w:r>
      <w:proofErr w:type="spellStart"/>
      <w:r w:rsidRPr="009E1E49">
        <w:rPr>
          <w:rFonts w:ascii="Times New Roman" w:eastAsia="Times New Roman" w:hAnsi="Times New Roman" w:cs="Times New Roman"/>
          <w:spacing w:val="10"/>
          <w:sz w:val="24"/>
          <w:szCs w:val="24"/>
          <w:lang w:val="x-none" w:eastAsia="x-none"/>
        </w:rPr>
        <w:t>р</w:t>
      </w:r>
      <w:r w:rsidRPr="009E1E49">
        <w:rPr>
          <w:rFonts w:ascii="Times New Roman" w:eastAsia="Times New Roman" w:hAnsi="Times New Roman" w:cs="Times New Roman"/>
          <w:spacing w:val="10"/>
          <w:sz w:val="24"/>
          <w:szCs w:val="24"/>
          <w:lang w:eastAsia="x-none"/>
        </w:rPr>
        <w:t>уб</w:t>
      </w:r>
      <w:proofErr w:type="spellEnd"/>
      <w:r w:rsidRPr="009E1E49">
        <w:rPr>
          <w:rFonts w:ascii="Times New Roman" w:eastAsia="Times New Roman" w:hAnsi="Times New Roman" w:cs="Times New Roman"/>
          <w:spacing w:val="10"/>
          <w:sz w:val="24"/>
          <w:szCs w:val="24"/>
          <w:lang w:val="x-none" w:eastAsia="x-none"/>
        </w:rPr>
        <w:t>. Срок полезного использования 4 года. Коэффициент ускорения для данного объекта принимает</w:t>
      </w:r>
      <w:r w:rsidRPr="009E1E49">
        <w:rPr>
          <w:rFonts w:ascii="Times New Roman" w:eastAsia="Times New Roman" w:hAnsi="Times New Roman" w:cs="Times New Roman"/>
          <w:spacing w:val="10"/>
          <w:sz w:val="24"/>
          <w:szCs w:val="24"/>
          <w:lang w:val="x-none" w:eastAsia="x-none"/>
        </w:rPr>
        <w:softHyphen/>
        <w:t>ся равным 2. Определить годовую сумму амортизационных отчислений в течение всего срока по</w:t>
      </w:r>
      <w:r w:rsidRPr="009E1E49">
        <w:rPr>
          <w:rFonts w:ascii="Times New Roman" w:eastAsia="Times New Roman" w:hAnsi="Times New Roman" w:cs="Times New Roman"/>
          <w:spacing w:val="10"/>
          <w:sz w:val="24"/>
          <w:szCs w:val="24"/>
          <w:lang w:val="x-none" w:eastAsia="x-none"/>
        </w:rPr>
        <w:softHyphen/>
        <w:t>лезного использования.</w:t>
      </w:r>
    </w:p>
    <w:p w14:paraId="7C2ACF46"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На = </w:t>
      </w:r>
      <w:r w:rsidRPr="009E1E49">
        <w:rPr>
          <w:rFonts w:ascii="Times New Roman" w:eastAsia="Times New Roman" w:hAnsi="Times New Roman" w:cs="Times New Roman"/>
          <w:spacing w:val="10"/>
          <w:sz w:val="24"/>
          <w:szCs w:val="24"/>
          <w:lang w:eastAsia="x-none"/>
        </w:rPr>
        <w:t>100/4*2</w:t>
      </w:r>
      <w:r w:rsidRPr="009E1E49">
        <w:rPr>
          <w:rFonts w:ascii="Times New Roman" w:eastAsia="Times New Roman" w:hAnsi="Times New Roman" w:cs="Times New Roman"/>
          <w:spacing w:val="10"/>
          <w:sz w:val="24"/>
          <w:szCs w:val="24"/>
          <w:lang w:val="x-none" w:eastAsia="x-none"/>
        </w:rPr>
        <w:t xml:space="preserve"> = 50%</w:t>
      </w:r>
    </w:p>
    <w:p w14:paraId="115EA625"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1-й год = 742  * 50% = 371  р.</w:t>
      </w:r>
    </w:p>
    <w:p w14:paraId="77189AB3"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2-й год = (742  - 371) * 50% = 185  р.</w:t>
      </w:r>
    </w:p>
    <w:p w14:paraId="05F3CD40"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3-й год = (742  -371  -185) * 50% = 92</w:t>
      </w:r>
      <w:r w:rsidRPr="009E1E49">
        <w:rPr>
          <w:rFonts w:ascii="Times New Roman" w:eastAsia="Times New Roman" w:hAnsi="Times New Roman" w:cs="Times New Roman"/>
          <w:spacing w:val="10"/>
          <w:sz w:val="24"/>
          <w:szCs w:val="24"/>
          <w:lang w:eastAsia="x-none"/>
        </w:rPr>
        <w:t>,</w:t>
      </w:r>
      <w:r w:rsidRPr="009E1E49">
        <w:rPr>
          <w:rFonts w:ascii="Times New Roman" w:eastAsia="Times New Roman" w:hAnsi="Times New Roman" w:cs="Times New Roman"/>
          <w:spacing w:val="10"/>
          <w:sz w:val="24"/>
          <w:szCs w:val="24"/>
          <w:lang w:val="x-none" w:eastAsia="x-none"/>
        </w:rPr>
        <w:t>75 р.</w:t>
      </w:r>
    </w:p>
    <w:p w14:paraId="7515CC6A"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4-й год = 742 -371 - 185  -92</w:t>
      </w:r>
      <w:r w:rsidRPr="009E1E49">
        <w:rPr>
          <w:rFonts w:ascii="Times New Roman" w:eastAsia="Times New Roman" w:hAnsi="Times New Roman" w:cs="Times New Roman"/>
          <w:spacing w:val="10"/>
          <w:sz w:val="24"/>
          <w:szCs w:val="24"/>
          <w:lang w:eastAsia="x-none"/>
        </w:rPr>
        <w:t>,</w:t>
      </w:r>
      <w:r w:rsidRPr="009E1E49">
        <w:rPr>
          <w:rFonts w:ascii="Times New Roman" w:eastAsia="Times New Roman" w:hAnsi="Times New Roman" w:cs="Times New Roman"/>
          <w:spacing w:val="10"/>
          <w:sz w:val="24"/>
          <w:szCs w:val="24"/>
          <w:lang w:val="x-none" w:eastAsia="x-none"/>
        </w:rPr>
        <w:t>75 = 92</w:t>
      </w:r>
      <w:r w:rsidRPr="009E1E49">
        <w:rPr>
          <w:rFonts w:ascii="Times New Roman" w:eastAsia="Times New Roman" w:hAnsi="Times New Roman" w:cs="Times New Roman"/>
          <w:spacing w:val="10"/>
          <w:sz w:val="24"/>
          <w:szCs w:val="24"/>
          <w:lang w:eastAsia="x-none"/>
        </w:rPr>
        <w:t>,</w:t>
      </w:r>
      <w:r w:rsidRPr="009E1E49">
        <w:rPr>
          <w:rFonts w:ascii="Times New Roman" w:eastAsia="Times New Roman" w:hAnsi="Times New Roman" w:cs="Times New Roman"/>
          <w:spacing w:val="10"/>
          <w:sz w:val="24"/>
          <w:szCs w:val="24"/>
          <w:lang w:val="x-none" w:eastAsia="x-none"/>
        </w:rPr>
        <w:t>75 р.</w:t>
      </w:r>
    </w:p>
    <w:p w14:paraId="604FF93D"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b/>
          <w:bCs/>
          <w:spacing w:val="6"/>
          <w:sz w:val="24"/>
          <w:szCs w:val="24"/>
          <w:lang w:val="x-none" w:eastAsia="x-none"/>
        </w:rPr>
      </w:pPr>
      <w:r w:rsidRPr="009E1E49">
        <w:rPr>
          <w:rFonts w:ascii="Times New Roman" w:eastAsia="Times New Roman" w:hAnsi="Times New Roman" w:cs="Times New Roman"/>
          <w:b/>
          <w:bCs/>
          <w:spacing w:val="6"/>
          <w:sz w:val="24"/>
          <w:szCs w:val="24"/>
          <w:lang w:val="x-none" w:eastAsia="x-none"/>
        </w:rPr>
        <w:t>Задачи 54.</w:t>
      </w:r>
    </w:p>
    <w:p w14:paraId="77198760"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i/>
          <w:iCs/>
          <w:spacing w:val="4"/>
          <w:sz w:val="24"/>
          <w:szCs w:val="24"/>
          <w:lang w:val="x-none" w:eastAsia="x-none"/>
        </w:rPr>
      </w:pPr>
      <w:r w:rsidRPr="009E1E49">
        <w:rPr>
          <w:rFonts w:ascii="Times New Roman" w:eastAsia="Times New Roman" w:hAnsi="Times New Roman" w:cs="Times New Roman"/>
          <w:i/>
          <w:iCs/>
          <w:spacing w:val="4"/>
          <w:sz w:val="24"/>
          <w:szCs w:val="24"/>
          <w:lang w:val="x-none" w:eastAsia="x-none"/>
        </w:rPr>
        <w:t>Для решения задач необходимо воспользоваться следующими формулами:</w:t>
      </w:r>
    </w:p>
    <w:p w14:paraId="296B757F" w14:textId="77777777" w:rsidR="009E1E49" w:rsidRPr="009E1E49" w:rsidRDefault="009E1E49" w:rsidP="009E1E49">
      <w:pPr>
        <w:widowControl w:val="0"/>
        <w:spacing w:after="0" w:line="250" w:lineRule="exact"/>
        <w:ind w:left="500" w:right="3380" w:firstLine="3420"/>
        <w:rPr>
          <w:rFonts w:ascii="Times New Roman" w:eastAsia="Times New Roman" w:hAnsi="Times New Roman" w:cs="Times New Roman"/>
          <w:spacing w:val="10"/>
          <w:sz w:val="24"/>
          <w:szCs w:val="24"/>
          <w:lang w:val="x-none" w:eastAsia="x-none"/>
        </w:rPr>
      </w:pPr>
      <w:proofErr w:type="spellStart"/>
      <w:r w:rsidRPr="009E1E49">
        <w:rPr>
          <w:rFonts w:ascii="Times New Roman" w:eastAsia="Times New Roman" w:hAnsi="Times New Roman" w:cs="Times New Roman"/>
          <w:spacing w:val="10"/>
          <w:sz w:val="24"/>
          <w:szCs w:val="24"/>
          <w:lang w:val="x-none" w:eastAsia="x-none"/>
        </w:rPr>
        <w:t>Амес</w:t>
      </w:r>
      <w:proofErr w:type="spellEnd"/>
      <w:r w:rsidRPr="009E1E49">
        <w:rPr>
          <w:rFonts w:ascii="Times New Roman" w:eastAsia="Times New Roman" w:hAnsi="Times New Roman" w:cs="Times New Roman"/>
          <w:spacing w:val="10"/>
          <w:sz w:val="24"/>
          <w:szCs w:val="24"/>
          <w:lang w:val="x-none" w:eastAsia="x-none"/>
        </w:rPr>
        <w:t xml:space="preserve">. = </w:t>
      </w:r>
      <w:proofErr w:type="spellStart"/>
      <w:r w:rsidRPr="009E1E49">
        <w:rPr>
          <w:rFonts w:ascii="Times New Roman" w:eastAsia="Times New Roman" w:hAnsi="Times New Roman" w:cs="Times New Roman"/>
          <w:spacing w:val="10"/>
          <w:sz w:val="24"/>
          <w:szCs w:val="24"/>
          <w:lang w:val="x-none" w:eastAsia="x-none"/>
        </w:rPr>
        <w:t>АСхНа</w:t>
      </w:r>
      <w:proofErr w:type="spellEnd"/>
      <w:r w:rsidRPr="009E1E49">
        <w:rPr>
          <w:rFonts w:ascii="Times New Roman" w:eastAsia="Times New Roman" w:hAnsi="Times New Roman" w:cs="Times New Roman"/>
          <w:spacing w:val="10"/>
          <w:sz w:val="24"/>
          <w:szCs w:val="24"/>
          <w:lang w:val="x-none" w:eastAsia="x-none"/>
        </w:rPr>
        <w:t>/100х 12, где АС - амортизируемая стоимость;</w:t>
      </w:r>
    </w:p>
    <w:p w14:paraId="1A875A49" w14:textId="77777777" w:rsidR="009E1E49" w:rsidRPr="009E1E49" w:rsidRDefault="009E1E49" w:rsidP="009E1E49">
      <w:pPr>
        <w:widowControl w:val="0"/>
        <w:spacing w:after="0" w:line="250" w:lineRule="exact"/>
        <w:ind w:left="92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На - годовая норма амортизации;</w:t>
      </w:r>
    </w:p>
    <w:p w14:paraId="559F717E" w14:textId="77777777" w:rsidR="009E1E49" w:rsidRPr="009E1E49" w:rsidRDefault="009E1E49" w:rsidP="009E1E49">
      <w:pPr>
        <w:widowControl w:val="0"/>
        <w:spacing w:after="0" w:line="250" w:lineRule="exact"/>
        <w:ind w:left="92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12 - количество месяцев в году.</w:t>
      </w:r>
    </w:p>
    <w:p w14:paraId="60D1D9D8"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Годовая норма амортизации рассчитывается по формуле:</w:t>
      </w:r>
    </w:p>
    <w:p w14:paraId="6D9F22F6" w14:textId="77777777" w:rsidR="009E1E49" w:rsidRPr="009E1E49" w:rsidRDefault="009E1E49" w:rsidP="009E1E49">
      <w:pPr>
        <w:widowControl w:val="0"/>
        <w:spacing w:after="0" w:line="250" w:lineRule="exact"/>
        <w:ind w:left="500" w:right="3380" w:firstLine="342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На = 1/СПИ х </w:t>
      </w:r>
      <w:r w:rsidRPr="009E1E49">
        <w:rPr>
          <w:rFonts w:ascii="Times New Roman" w:eastAsia="Times New Roman" w:hAnsi="Times New Roman" w:cs="Times New Roman"/>
          <w:spacing w:val="10"/>
          <w:sz w:val="24"/>
          <w:szCs w:val="24"/>
          <w:lang w:eastAsia="x-none"/>
        </w:rPr>
        <w:t>100</w:t>
      </w:r>
      <w:r w:rsidRPr="009E1E49">
        <w:rPr>
          <w:rFonts w:ascii="Times New Roman" w:eastAsia="Times New Roman" w:hAnsi="Times New Roman" w:cs="Times New Roman"/>
          <w:spacing w:val="10"/>
          <w:sz w:val="24"/>
          <w:szCs w:val="24"/>
          <w:lang w:val="x-none" w:eastAsia="x-none"/>
        </w:rPr>
        <w:t xml:space="preserve"> %, где СПИ - срок полезного использования.</w:t>
      </w:r>
    </w:p>
    <w:p w14:paraId="0D0D1C00"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i/>
          <w:iCs/>
          <w:spacing w:val="4"/>
          <w:sz w:val="24"/>
          <w:szCs w:val="24"/>
          <w:lang w:val="x-none" w:eastAsia="x-none"/>
        </w:rPr>
      </w:pPr>
      <w:r w:rsidRPr="009E1E49">
        <w:rPr>
          <w:rFonts w:ascii="Times New Roman" w:eastAsia="Times New Roman" w:hAnsi="Times New Roman" w:cs="Times New Roman"/>
          <w:i/>
          <w:iCs/>
          <w:spacing w:val="4"/>
          <w:sz w:val="24"/>
          <w:szCs w:val="24"/>
          <w:lang w:val="x-none" w:eastAsia="x-none"/>
        </w:rPr>
        <w:t>Пример. Линейный способ с применением нормы амортизации</w:t>
      </w:r>
    </w:p>
    <w:p w14:paraId="4AF7DD61" w14:textId="77777777" w:rsidR="009E1E49" w:rsidRPr="009E1E49" w:rsidRDefault="009E1E49" w:rsidP="009E1E49">
      <w:pPr>
        <w:widowControl w:val="0"/>
        <w:spacing w:after="0" w:line="250" w:lineRule="exact"/>
        <w:ind w:left="60" w:right="60" w:firstLine="42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Организация приобрела объект основных средств стоимостью 1260  р. со сроком полез</w:t>
      </w:r>
      <w:r w:rsidRPr="009E1E49">
        <w:rPr>
          <w:rFonts w:ascii="Times New Roman" w:eastAsia="Times New Roman" w:hAnsi="Times New Roman" w:cs="Times New Roman"/>
          <w:spacing w:val="10"/>
          <w:sz w:val="24"/>
          <w:szCs w:val="24"/>
          <w:lang w:val="x-none" w:eastAsia="x-none"/>
        </w:rPr>
        <w:softHyphen/>
        <w:t xml:space="preserve">ного использования в течение 5 лет. Определить месячную сумму амортизационных отчислений: На = </w:t>
      </w:r>
      <w:r w:rsidRPr="009E1E49">
        <w:rPr>
          <w:rFonts w:ascii="Times New Roman" w:eastAsia="Times New Roman" w:hAnsi="Times New Roman" w:cs="Times New Roman"/>
          <w:color w:val="000000"/>
          <w:spacing w:val="32"/>
          <w:sz w:val="24"/>
          <w:szCs w:val="24"/>
          <w:lang w:eastAsia="x-none"/>
        </w:rPr>
        <w:t>100%/5 = 20%;</w:t>
      </w:r>
    </w:p>
    <w:p w14:paraId="21F4A09E"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мес. = 1260  x 20/ 100 х 12 = 210 р.</w:t>
      </w:r>
    </w:p>
    <w:p w14:paraId="40C280B9"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i/>
          <w:iCs/>
          <w:spacing w:val="4"/>
          <w:sz w:val="24"/>
          <w:szCs w:val="24"/>
          <w:lang w:val="x-none" w:eastAsia="x-none"/>
        </w:rPr>
      </w:pPr>
      <w:r w:rsidRPr="009E1E49">
        <w:rPr>
          <w:rFonts w:ascii="Times New Roman" w:eastAsia="Times New Roman" w:hAnsi="Times New Roman" w:cs="Times New Roman"/>
          <w:i/>
          <w:iCs/>
          <w:spacing w:val="4"/>
          <w:sz w:val="24"/>
          <w:szCs w:val="24"/>
          <w:lang w:val="x-none" w:eastAsia="x-none"/>
        </w:rPr>
        <w:t>Пример. Линейный способ с применением суммы амортизации</w:t>
      </w:r>
    </w:p>
    <w:p w14:paraId="00D1234F" w14:textId="77777777" w:rsidR="009E1E49" w:rsidRPr="009E1E49" w:rsidRDefault="009E1E49" w:rsidP="009E1E49">
      <w:pPr>
        <w:widowControl w:val="0"/>
        <w:spacing w:after="0" w:line="250" w:lineRule="exact"/>
        <w:ind w:left="60" w:righ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Организация приобрела объект основных средств стоимостью 1260  р. со сроком полез</w:t>
      </w:r>
      <w:r w:rsidRPr="009E1E49">
        <w:rPr>
          <w:rFonts w:ascii="Times New Roman" w:eastAsia="Times New Roman" w:hAnsi="Times New Roman" w:cs="Times New Roman"/>
          <w:spacing w:val="10"/>
          <w:sz w:val="24"/>
          <w:szCs w:val="24"/>
          <w:lang w:val="x-none" w:eastAsia="x-none"/>
        </w:rPr>
        <w:softHyphen/>
        <w:t>ного использования в течение 5 лет. Определить месячную сумму амортизационных отчислений:</w:t>
      </w:r>
    </w:p>
    <w:p w14:paraId="724448F7"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год. = 1260  / 5 = 252  р.</w:t>
      </w:r>
    </w:p>
    <w:p w14:paraId="40B01F92"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А мес. = 252  / 12 = 21  р.</w:t>
      </w:r>
    </w:p>
    <w:p w14:paraId="3FB80260"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b/>
          <w:bCs/>
          <w:color w:val="000000"/>
          <w:spacing w:val="6"/>
          <w:sz w:val="24"/>
          <w:szCs w:val="24"/>
          <w:lang w:eastAsia="x-none"/>
        </w:rPr>
        <w:t xml:space="preserve">Задача 55, 56. </w:t>
      </w:r>
      <w:r w:rsidRPr="009E1E49">
        <w:rPr>
          <w:rFonts w:ascii="Times New Roman" w:eastAsia="Times New Roman" w:hAnsi="Times New Roman" w:cs="Times New Roman"/>
          <w:spacing w:val="10"/>
          <w:sz w:val="24"/>
          <w:szCs w:val="24"/>
          <w:lang w:val="x-none" w:eastAsia="x-none"/>
        </w:rPr>
        <w:t>При решении задач следует использовать следующие формулы:</w:t>
      </w:r>
    </w:p>
    <w:p w14:paraId="113FEAA7" w14:textId="77777777" w:rsidR="009E1E49" w:rsidRPr="009E1E49" w:rsidRDefault="009E1E49" w:rsidP="009E1E49">
      <w:pPr>
        <w:widowControl w:val="0"/>
        <w:spacing w:after="0" w:line="254" w:lineRule="exact"/>
        <w:ind w:left="60" w:righ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Важнейший экономический показатель — </w:t>
      </w:r>
      <w:r w:rsidRPr="009E1E49">
        <w:rPr>
          <w:rFonts w:ascii="Times New Roman" w:eastAsia="Times New Roman" w:hAnsi="Times New Roman" w:cs="Times New Roman"/>
          <w:i/>
          <w:iCs/>
          <w:color w:val="000000"/>
          <w:spacing w:val="4"/>
          <w:sz w:val="24"/>
          <w:szCs w:val="24"/>
          <w:lang w:eastAsia="x-none"/>
        </w:rPr>
        <w:t>фондоотдача (ФО)</w:t>
      </w:r>
      <w:r w:rsidRPr="009E1E49">
        <w:rPr>
          <w:rFonts w:ascii="Times New Roman" w:eastAsia="Times New Roman" w:hAnsi="Times New Roman" w:cs="Times New Roman"/>
          <w:spacing w:val="10"/>
          <w:sz w:val="24"/>
          <w:szCs w:val="24"/>
          <w:lang w:val="x-none" w:eastAsia="x-none"/>
        </w:rPr>
        <w:t xml:space="preserve"> выражающая объем продукции (товарооборота) в расчете на единицу основных фондов, использованных для его производства.</w:t>
      </w:r>
    </w:p>
    <w:p w14:paraId="5C19D0F9" w14:textId="77777777" w:rsidR="009E1E49" w:rsidRPr="009E1E49" w:rsidRDefault="009E1E49" w:rsidP="009E1E49">
      <w:pPr>
        <w:widowControl w:val="0"/>
        <w:spacing w:after="0" w:line="254"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ФО = В/ОФ,</w:t>
      </w:r>
    </w:p>
    <w:p w14:paraId="6572C529" w14:textId="77777777" w:rsidR="009E1E49" w:rsidRPr="009E1E49" w:rsidRDefault="009E1E49" w:rsidP="009E1E49">
      <w:pPr>
        <w:widowControl w:val="0"/>
        <w:spacing w:after="0" w:line="254" w:lineRule="exact"/>
        <w:ind w:left="60" w:righ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где ФО - фондоотдача, В - выручка от реализации, ОФ - среднегодовая стоимость основных фондов.</w:t>
      </w:r>
    </w:p>
    <w:p w14:paraId="7F029487" w14:textId="77777777" w:rsidR="009E1E49" w:rsidRPr="009E1E49" w:rsidRDefault="009E1E49" w:rsidP="009E1E49">
      <w:pPr>
        <w:widowControl w:val="0"/>
        <w:spacing w:after="0" w:line="250" w:lineRule="exact"/>
        <w:ind w:left="60" w:right="60" w:firstLine="420"/>
        <w:jc w:val="both"/>
        <w:rPr>
          <w:rFonts w:ascii="Times New Roman" w:eastAsia="Times New Roman" w:hAnsi="Times New Roman" w:cs="Times New Roman"/>
          <w:spacing w:val="10"/>
          <w:sz w:val="24"/>
          <w:szCs w:val="24"/>
          <w:lang w:val="x-none" w:eastAsia="x-none"/>
        </w:rPr>
      </w:pPr>
      <w:proofErr w:type="spellStart"/>
      <w:r w:rsidRPr="009E1E49">
        <w:rPr>
          <w:rFonts w:ascii="Times New Roman" w:eastAsia="Times New Roman" w:hAnsi="Times New Roman" w:cs="Times New Roman"/>
          <w:i/>
          <w:iCs/>
          <w:color w:val="000000"/>
          <w:spacing w:val="4"/>
          <w:sz w:val="24"/>
          <w:szCs w:val="24"/>
          <w:lang w:eastAsia="x-none"/>
        </w:rPr>
        <w:t>Фондоемкость</w:t>
      </w:r>
      <w:proofErr w:type="spellEnd"/>
      <w:r w:rsidRPr="009E1E49">
        <w:rPr>
          <w:rFonts w:ascii="Times New Roman" w:eastAsia="Times New Roman" w:hAnsi="Times New Roman" w:cs="Times New Roman"/>
          <w:i/>
          <w:iCs/>
          <w:color w:val="000000"/>
          <w:spacing w:val="4"/>
          <w:sz w:val="24"/>
          <w:szCs w:val="24"/>
          <w:lang w:eastAsia="x-none"/>
        </w:rPr>
        <w:t xml:space="preserve"> (ФЕ)</w:t>
      </w:r>
      <w:r w:rsidRPr="009E1E49">
        <w:rPr>
          <w:rFonts w:ascii="Times New Roman" w:eastAsia="Times New Roman" w:hAnsi="Times New Roman" w:cs="Times New Roman"/>
          <w:spacing w:val="10"/>
          <w:sz w:val="24"/>
          <w:szCs w:val="24"/>
          <w:lang w:val="x-none" w:eastAsia="x-none"/>
        </w:rPr>
        <w:t xml:space="preserve"> — отношение стоимости фондов к стоимости произведенной продукции или товарообороту. </w:t>
      </w:r>
      <w:proofErr w:type="spellStart"/>
      <w:r w:rsidRPr="009E1E49">
        <w:rPr>
          <w:rFonts w:ascii="Times New Roman" w:eastAsia="Times New Roman" w:hAnsi="Times New Roman" w:cs="Times New Roman"/>
          <w:spacing w:val="10"/>
          <w:sz w:val="24"/>
          <w:szCs w:val="24"/>
          <w:lang w:val="x-none" w:eastAsia="x-none"/>
        </w:rPr>
        <w:t>Фондоемкость</w:t>
      </w:r>
      <w:proofErr w:type="spellEnd"/>
      <w:r w:rsidRPr="009E1E49">
        <w:rPr>
          <w:rFonts w:ascii="Times New Roman" w:eastAsia="Times New Roman" w:hAnsi="Times New Roman" w:cs="Times New Roman"/>
          <w:spacing w:val="10"/>
          <w:sz w:val="24"/>
          <w:szCs w:val="24"/>
          <w:lang w:val="x-none" w:eastAsia="x-none"/>
        </w:rPr>
        <w:t xml:space="preserve"> показывает стоимость основных фондов, использованных при выпуске единицы продукции, на рубль произведенной продукции или товарооборота. </w:t>
      </w:r>
      <w:proofErr w:type="spellStart"/>
      <w:r w:rsidRPr="009E1E49">
        <w:rPr>
          <w:rFonts w:ascii="Times New Roman" w:eastAsia="Times New Roman" w:hAnsi="Times New Roman" w:cs="Times New Roman"/>
          <w:spacing w:val="10"/>
          <w:sz w:val="24"/>
          <w:szCs w:val="24"/>
          <w:lang w:val="x-none" w:eastAsia="x-none"/>
        </w:rPr>
        <w:t>Фондоем</w:t>
      </w:r>
      <w:r w:rsidRPr="009E1E49">
        <w:rPr>
          <w:rFonts w:ascii="Times New Roman" w:eastAsia="Times New Roman" w:hAnsi="Times New Roman" w:cs="Times New Roman"/>
          <w:spacing w:val="10"/>
          <w:sz w:val="24"/>
          <w:szCs w:val="24"/>
          <w:lang w:val="x-none" w:eastAsia="x-none"/>
        </w:rPr>
        <w:softHyphen/>
        <w:t>кость</w:t>
      </w:r>
      <w:proofErr w:type="spellEnd"/>
      <w:r w:rsidRPr="009E1E49">
        <w:rPr>
          <w:rFonts w:ascii="Times New Roman" w:eastAsia="Times New Roman" w:hAnsi="Times New Roman" w:cs="Times New Roman"/>
          <w:spacing w:val="10"/>
          <w:sz w:val="24"/>
          <w:szCs w:val="24"/>
          <w:lang w:val="x-none" w:eastAsia="x-none"/>
        </w:rPr>
        <w:t xml:space="preserve"> — величина обратная фондоотдаче.</w:t>
      </w:r>
    </w:p>
    <w:p w14:paraId="2108E8B2" w14:textId="77777777" w:rsidR="009E1E49" w:rsidRPr="009E1E49" w:rsidRDefault="009E1E49" w:rsidP="009E1E49">
      <w:pPr>
        <w:widowControl w:val="0"/>
        <w:spacing w:after="0" w:line="250"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ФЕ = ОФ/В</w:t>
      </w:r>
    </w:p>
    <w:p w14:paraId="6DD3ACA2" w14:textId="77777777" w:rsidR="009E1E49" w:rsidRPr="009E1E49" w:rsidRDefault="009E1E49" w:rsidP="009E1E49">
      <w:pPr>
        <w:widowControl w:val="0"/>
        <w:spacing w:after="0" w:line="250" w:lineRule="exact"/>
        <w:ind w:left="60" w:right="60" w:firstLine="420"/>
        <w:jc w:val="both"/>
        <w:rPr>
          <w:rFonts w:ascii="Times New Roman" w:eastAsia="Times New Roman" w:hAnsi="Times New Roman" w:cs="Times New Roman"/>
          <w:spacing w:val="10"/>
          <w:sz w:val="24"/>
          <w:szCs w:val="24"/>
          <w:lang w:eastAsia="x-none"/>
        </w:rPr>
      </w:pPr>
      <w:r w:rsidRPr="009E1E49">
        <w:rPr>
          <w:rFonts w:ascii="Times New Roman" w:eastAsia="Times New Roman" w:hAnsi="Times New Roman" w:cs="Times New Roman"/>
          <w:i/>
          <w:iCs/>
          <w:color w:val="000000"/>
          <w:spacing w:val="4"/>
          <w:sz w:val="24"/>
          <w:szCs w:val="24"/>
          <w:lang w:eastAsia="x-none"/>
        </w:rPr>
        <w:t>Рентабельность основных фондов (РФ)</w:t>
      </w:r>
      <w:r w:rsidRPr="009E1E49">
        <w:rPr>
          <w:rFonts w:ascii="Times New Roman" w:eastAsia="Times New Roman" w:hAnsi="Times New Roman" w:cs="Times New Roman"/>
          <w:spacing w:val="10"/>
          <w:sz w:val="24"/>
          <w:szCs w:val="24"/>
          <w:lang w:val="x-none" w:eastAsia="x-none"/>
        </w:rPr>
        <w:t xml:space="preserve"> (фондорентабельность) — размер </w:t>
      </w:r>
      <w:r w:rsidRPr="009E1E49">
        <w:rPr>
          <w:rFonts w:ascii="Times New Roman" w:eastAsia="Times New Roman" w:hAnsi="Times New Roman" w:cs="Times New Roman"/>
          <w:spacing w:val="10"/>
          <w:sz w:val="24"/>
          <w:szCs w:val="24"/>
          <w:lang w:val="x-none" w:eastAsia="x-none"/>
        </w:rPr>
        <w:lastRenderedPageBreak/>
        <w:t>прибыли, приходя</w:t>
      </w:r>
      <w:r w:rsidRPr="009E1E49">
        <w:rPr>
          <w:rFonts w:ascii="Times New Roman" w:eastAsia="Times New Roman" w:hAnsi="Times New Roman" w:cs="Times New Roman"/>
          <w:spacing w:val="10"/>
          <w:sz w:val="24"/>
          <w:szCs w:val="24"/>
          <w:lang w:val="x-none" w:eastAsia="x-none"/>
        </w:rPr>
        <w:softHyphen/>
        <w:t>щейся на рубль основных фондов.</w:t>
      </w:r>
    </w:p>
    <w:p w14:paraId="6C92B6FD" w14:textId="77777777" w:rsidR="009E1E49" w:rsidRPr="009E1E49" w:rsidRDefault="009E1E49" w:rsidP="009E1E49">
      <w:pPr>
        <w:widowControl w:val="0"/>
        <w:spacing w:after="0" w:line="250" w:lineRule="exact"/>
        <w:ind w:left="500" w:right="66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РФ = </w:t>
      </w:r>
      <w:r w:rsidRPr="009E1E49">
        <w:rPr>
          <w:rFonts w:ascii="Times New Roman" w:eastAsia="Times New Roman" w:hAnsi="Times New Roman" w:cs="Times New Roman"/>
          <w:color w:val="000000"/>
          <w:spacing w:val="32"/>
          <w:sz w:val="24"/>
          <w:szCs w:val="24"/>
          <w:lang w:eastAsia="x-none"/>
        </w:rPr>
        <w:t>П/ОФ*</w:t>
      </w:r>
      <w:r w:rsidRPr="009E1E49">
        <w:rPr>
          <w:rFonts w:ascii="Times New Roman" w:eastAsia="Times New Roman" w:hAnsi="Times New Roman" w:cs="Times New Roman"/>
          <w:spacing w:val="10"/>
          <w:sz w:val="24"/>
          <w:szCs w:val="24"/>
          <w:lang w:val="x-none" w:eastAsia="x-none"/>
        </w:rPr>
        <w:t xml:space="preserve"> 100, где П - сумма прибыли</w:t>
      </w:r>
    </w:p>
    <w:p w14:paraId="5382F6BA" w14:textId="77777777" w:rsidR="009E1E49" w:rsidRPr="009E1E49" w:rsidRDefault="009E1E49" w:rsidP="009E1E49">
      <w:pPr>
        <w:widowControl w:val="0"/>
        <w:spacing w:after="22" w:line="200" w:lineRule="exact"/>
        <w:ind w:left="6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Среднегодовая стоимость основных фондов определяется </w:t>
      </w:r>
      <w:r w:rsidRPr="009E1E49">
        <w:rPr>
          <w:rFonts w:ascii="Times New Roman" w:eastAsia="Corbel" w:hAnsi="Times New Roman" w:cs="Times New Roman"/>
          <w:color w:val="000000"/>
          <w:spacing w:val="-2"/>
          <w:sz w:val="24"/>
          <w:szCs w:val="24"/>
          <w:lang w:eastAsia="x-none"/>
        </w:rPr>
        <w:t>по формуле:</w:t>
      </w:r>
    </w:p>
    <w:p w14:paraId="62403049" w14:textId="77777777" w:rsidR="009E1E49" w:rsidRPr="009E1E49" w:rsidRDefault="009E1E49" w:rsidP="009E1E49">
      <w:pPr>
        <w:widowControl w:val="0"/>
        <w:tabs>
          <w:tab w:val="left" w:leader="hyphen" w:pos="6898"/>
          <w:tab w:val="left" w:pos="7896"/>
        </w:tabs>
        <w:spacing w:after="0" w:line="240" w:lineRule="auto"/>
        <w:ind w:left="60" w:firstLine="420"/>
        <w:jc w:val="both"/>
        <w:rPr>
          <w:rFonts w:ascii="Times New Roman" w:eastAsia="Times New Roman" w:hAnsi="Times New Roman" w:cs="Times New Roman"/>
          <w:spacing w:val="10"/>
          <w:sz w:val="24"/>
          <w:szCs w:val="24"/>
          <w:lang w:eastAsia="x-none"/>
        </w:rPr>
      </w:pPr>
      <w:r w:rsidRPr="009E1E49">
        <w:rPr>
          <w:rFonts w:ascii="Times New Roman" w:eastAsia="Times New Roman" w:hAnsi="Times New Roman" w:cs="Times New Roman"/>
          <w:spacing w:val="10"/>
          <w:sz w:val="24"/>
          <w:szCs w:val="24"/>
          <w:lang w:eastAsia="x-none"/>
        </w:rPr>
        <w:t xml:space="preserve">      </w:t>
      </w:r>
      <w:r w:rsidRPr="009E1E49">
        <w:rPr>
          <w:rFonts w:ascii="Times New Roman" w:eastAsia="Times New Roman" w:hAnsi="Times New Roman" w:cs="Times New Roman"/>
          <w:spacing w:val="10"/>
          <w:sz w:val="24"/>
          <w:szCs w:val="24"/>
          <w:lang w:val="x-none" w:eastAsia="x-none"/>
        </w:rPr>
        <w:t xml:space="preserve">ОФ = </w:t>
      </w:r>
      <w:proofErr w:type="spellStart"/>
      <w:r w:rsidRPr="009E1E49">
        <w:rPr>
          <w:rFonts w:ascii="Times New Roman" w:eastAsia="Times New Roman" w:hAnsi="Times New Roman" w:cs="Times New Roman"/>
          <w:spacing w:val="10"/>
          <w:sz w:val="24"/>
          <w:szCs w:val="24"/>
          <w:lang w:val="x-none" w:eastAsia="x-none"/>
        </w:rPr>
        <w:t>ОФнач</w:t>
      </w:r>
      <w:proofErr w:type="spellEnd"/>
      <w:r w:rsidRPr="009E1E49">
        <w:rPr>
          <w:rFonts w:ascii="Times New Roman" w:eastAsia="Times New Roman" w:hAnsi="Times New Roman" w:cs="Times New Roman"/>
          <w:spacing w:val="10"/>
          <w:sz w:val="24"/>
          <w:szCs w:val="24"/>
          <w:lang w:val="x-none" w:eastAsia="x-none"/>
        </w:rPr>
        <w:t xml:space="preserve">. + </w:t>
      </w:r>
      <w:proofErr w:type="spellStart"/>
      <w:r w:rsidRPr="009E1E49">
        <w:rPr>
          <w:rFonts w:ascii="Times New Roman" w:eastAsia="Times New Roman" w:hAnsi="Times New Roman" w:cs="Times New Roman"/>
          <w:spacing w:val="10"/>
          <w:sz w:val="24"/>
          <w:szCs w:val="24"/>
          <w:lang w:val="x-none" w:eastAsia="x-none"/>
        </w:rPr>
        <w:t>ОФввод</w:t>
      </w:r>
      <w:proofErr w:type="spellEnd"/>
      <w:r w:rsidRPr="009E1E49">
        <w:rPr>
          <w:rFonts w:ascii="Times New Roman" w:eastAsia="Times New Roman" w:hAnsi="Times New Roman" w:cs="Times New Roman"/>
          <w:spacing w:val="10"/>
          <w:sz w:val="24"/>
          <w:szCs w:val="24"/>
          <w:lang w:eastAsia="x-none"/>
        </w:rPr>
        <w:t xml:space="preserve"> х М/12 – ОФ </w:t>
      </w:r>
      <w:proofErr w:type="spellStart"/>
      <w:r w:rsidRPr="009E1E49">
        <w:rPr>
          <w:rFonts w:ascii="Times New Roman" w:eastAsia="Times New Roman" w:hAnsi="Times New Roman" w:cs="Times New Roman"/>
          <w:spacing w:val="10"/>
          <w:sz w:val="24"/>
          <w:szCs w:val="24"/>
          <w:lang w:eastAsia="x-none"/>
        </w:rPr>
        <w:t>выб</w:t>
      </w:r>
      <w:proofErr w:type="spellEnd"/>
      <w:r w:rsidRPr="009E1E49">
        <w:rPr>
          <w:rFonts w:ascii="Times New Roman" w:eastAsia="Times New Roman" w:hAnsi="Times New Roman" w:cs="Times New Roman"/>
          <w:spacing w:val="10"/>
          <w:sz w:val="24"/>
          <w:szCs w:val="24"/>
          <w:lang w:eastAsia="x-none"/>
        </w:rPr>
        <w:t>. Х (12-М)/12,</w:t>
      </w:r>
    </w:p>
    <w:p w14:paraId="53893DE1" w14:textId="77777777" w:rsidR="009E1E49" w:rsidRPr="009E1E49" w:rsidRDefault="009E1E49" w:rsidP="009E1E49">
      <w:pPr>
        <w:widowControl w:val="0"/>
        <w:tabs>
          <w:tab w:val="left" w:leader="hyphen" w:pos="6898"/>
          <w:tab w:val="left" w:pos="7896"/>
        </w:tabs>
        <w:spacing w:after="0" w:line="240" w:lineRule="auto"/>
        <w:ind w:left="60" w:firstLine="420"/>
        <w:jc w:val="both"/>
        <w:rPr>
          <w:rFonts w:ascii="Times New Roman" w:eastAsia="Times New Roman" w:hAnsi="Times New Roman" w:cs="Times New Roman"/>
          <w:spacing w:val="10"/>
          <w:sz w:val="24"/>
          <w:szCs w:val="24"/>
          <w:lang w:eastAsia="x-none"/>
        </w:rPr>
      </w:pPr>
      <w:r w:rsidRPr="009E1E49">
        <w:rPr>
          <w:rFonts w:ascii="Times New Roman" w:eastAsia="Times New Roman" w:hAnsi="Times New Roman" w:cs="Times New Roman"/>
          <w:spacing w:val="10"/>
          <w:sz w:val="24"/>
          <w:szCs w:val="24"/>
          <w:lang w:eastAsia="x-none"/>
        </w:rPr>
        <w:t xml:space="preserve">       где </w:t>
      </w:r>
      <w:proofErr w:type="spellStart"/>
      <w:r w:rsidRPr="009E1E49">
        <w:rPr>
          <w:rFonts w:ascii="Times New Roman" w:eastAsia="Times New Roman" w:hAnsi="Times New Roman" w:cs="Times New Roman"/>
          <w:spacing w:val="10"/>
          <w:sz w:val="24"/>
          <w:szCs w:val="24"/>
          <w:lang w:eastAsia="x-none"/>
        </w:rPr>
        <w:t>ОФнач</w:t>
      </w:r>
      <w:proofErr w:type="spellEnd"/>
      <w:r w:rsidRPr="009E1E49">
        <w:rPr>
          <w:rFonts w:ascii="Times New Roman" w:eastAsia="Times New Roman" w:hAnsi="Times New Roman" w:cs="Times New Roman"/>
          <w:spacing w:val="10"/>
          <w:sz w:val="24"/>
          <w:szCs w:val="24"/>
          <w:lang w:eastAsia="x-none"/>
        </w:rPr>
        <w:t xml:space="preserve">. – первоначальная (восстановительная) стоимость основных фондов на начало </w:t>
      </w:r>
      <w:r w:rsidRPr="009E1E49">
        <w:rPr>
          <w:rFonts w:ascii="Times New Roman" w:eastAsia="Times New Roman" w:hAnsi="Times New Roman" w:cs="Times New Roman"/>
          <w:spacing w:val="10"/>
          <w:sz w:val="24"/>
          <w:szCs w:val="24"/>
          <w:lang w:val="x-none" w:eastAsia="x-none"/>
        </w:rPr>
        <w:t>периода</w:t>
      </w:r>
      <w:r w:rsidRPr="009E1E49">
        <w:rPr>
          <w:rFonts w:ascii="Times New Roman" w:eastAsia="Times New Roman" w:hAnsi="Times New Roman" w:cs="Times New Roman"/>
          <w:spacing w:val="10"/>
          <w:sz w:val="24"/>
          <w:szCs w:val="24"/>
          <w:lang w:eastAsia="x-none"/>
        </w:rPr>
        <w:t>;</w:t>
      </w:r>
    </w:p>
    <w:p w14:paraId="5317C704"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spacing w:val="10"/>
          <w:sz w:val="24"/>
          <w:szCs w:val="24"/>
          <w:lang w:val="x-none" w:eastAsia="x-none"/>
        </w:rPr>
      </w:pPr>
      <w:proofErr w:type="spellStart"/>
      <w:r w:rsidRPr="009E1E49">
        <w:rPr>
          <w:rFonts w:ascii="Times New Roman" w:eastAsia="Times New Roman" w:hAnsi="Times New Roman" w:cs="Times New Roman"/>
          <w:spacing w:val="10"/>
          <w:sz w:val="24"/>
          <w:szCs w:val="24"/>
          <w:lang w:val="x-none" w:eastAsia="x-none"/>
        </w:rPr>
        <w:t>ОФввод</w:t>
      </w:r>
      <w:proofErr w:type="spellEnd"/>
      <w:r w:rsidRPr="009E1E49">
        <w:rPr>
          <w:rFonts w:ascii="Times New Roman" w:eastAsia="Times New Roman" w:hAnsi="Times New Roman" w:cs="Times New Roman"/>
          <w:spacing w:val="10"/>
          <w:sz w:val="24"/>
          <w:szCs w:val="24"/>
          <w:lang w:val="x-none" w:eastAsia="x-none"/>
        </w:rPr>
        <w:t>. - стоимость вводимых основных фондов за отчетный период;</w:t>
      </w:r>
    </w:p>
    <w:p w14:paraId="523ABBF8"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spacing w:val="10"/>
          <w:sz w:val="24"/>
          <w:szCs w:val="24"/>
          <w:lang w:val="x-none" w:eastAsia="x-none"/>
        </w:rPr>
      </w:pPr>
      <w:proofErr w:type="spellStart"/>
      <w:r w:rsidRPr="009E1E49">
        <w:rPr>
          <w:rFonts w:ascii="Times New Roman" w:eastAsia="Times New Roman" w:hAnsi="Times New Roman" w:cs="Times New Roman"/>
          <w:spacing w:val="10"/>
          <w:sz w:val="24"/>
          <w:szCs w:val="24"/>
          <w:lang w:val="x-none" w:eastAsia="x-none"/>
        </w:rPr>
        <w:t>ОФвыб</w:t>
      </w:r>
      <w:proofErr w:type="spellEnd"/>
      <w:r w:rsidRPr="009E1E49">
        <w:rPr>
          <w:rFonts w:ascii="Times New Roman" w:eastAsia="Times New Roman" w:hAnsi="Times New Roman" w:cs="Times New Roman"/>
          <w:spacing w:val="10"/>
          <w:sz w:val="24"/>
          <w:szCs w:val="24"/>
          <w:lang w:val="x-none" w:eastAsia="x-none"/>
        </w:rPr>
        <w:t>. - стоимость выбывших основных фондов за отчетный период;</w:t>
      </w:r>
    </w:p>
    <w:p w14:paraId="3249F8EE"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М — месяцы эксплуатации.</w:t>
      </w:r>
    </w:p>
    <w:p w14:paraId="5ADF8226" w14:textId="77777777" w:rsidR="009E1E49" w:rsidRPr="009E1E49" w:rsidRDefault="009E1E49" w:rsidP="009E1E49">
      <w:pPr>
        <w:widowControl w:val="0"/>
        <w:spacing w:after="0" w:line="200" w:lineRule="exact"/>
        <w:ind w:left="40" w:firstLine="420"/>
        <w:jc w:val="both"/>
        <w:rPr>
          <w:rFonts w:ascii="Times New Roman" w:eastAsia="Times New Roman" w:hAnsi="Times New Roman" w:cs="Times New Roman"/>
          <w:b/>
          <w:bCs/>
          <w:spacing w:val="6"/>
          <w:sz w:val="24"/>
          <w:szCs w:val="24"/>
          <w:lang w:val="x-none" w:eastAsia="x-none"/>
        </w:rPr>
      </w:pPr>
      <w:r w:rsidRPr="009E1E49">
        <w:rPr>
          <w:rFonts w:ascii="Times New Roman" w:eastAsia="Times New Roman" w:hAnsi="Times New Roman" w:cs="Times New Roman"/>
          <w:b/>
          <w:bCs/>
          <w:spacing w:val="6"/>
          <w:sz w:val="24"/>
          <w:szCs w:val="24"/>
          <w:lang w:val="x-none" w:eastAsia="x-none"/>
        </w:rPr>
        <w:t>Задача 57.</w:t>
      </w:r>
    </w:p>
    <w:p w14:paraId="4B90D4C7" w14:textId="77777777" w:rsidR="009E1E49" w:rsidRPr="009E1E49" w:rsidRDefault="009E1E49" w:rsidP="009E1E49">
      <w:pPr>
        <w:widowControl w:val="0"/>
        <w:spacing w:after="0" w:line="190" w:lineRule="exact"/>
        <w:ind w:left="40" w:firstLine="420"/>
        <w:jc w:val="both"/>
        <w:rPr>
          <w:rFonts w:ascii="Times New Roman" w:eastAsia="Times New Roman" w:hAnsi="Times New Roman" w:cs="Times New Roman"/>
          <w:i/>
          <w:iCs/>
          <w:spacing w:val="4"/>
          <w:sz w:val="24"/>
          <w:szCs w:val="24"/>
          <w:lang w:val="x-none" w:eastAsia="x-none"/>
        </w:rPr>
      </w:pPr>
      <w:r w:rsidRPr="009E1E49">
        <w:rPr>
          <w:rFonts w:ascii="Times New Roman" w:eastAsia="Times New Roman" w:hAnsi="Times New Roman" w:cs="Times New Roman"/>
          <w:i/>
          <w:iCs/>
          <w:spacing w:val="4"/>
          <w:sz w:val="24"/>
          <w:szCs w:val="24"/>
          <w:lang w:val="x-none" w:eastAsia="x-none"/>
        </w:rPr>
        <w:t>Для решения задачи необходимо:</w:t>
      </w:r>
    </w:p>
    <w:p w14:paraId="0E3FC27E" w14:textId="77777777" w:rsidR="009E1E49" w:rsidRPr="009E1E49" w:rsidRDefault="009E1E49" w:rsidP="009E1E49">
      <w:pPr>
        <w:widowControl w:val="0"/>
        <w:numPr>
          <w:ilvl w:val="0"/>
          <w:numId w:val="21"/>
        </w:numPr>
        <w:tabs>
          <w:tab w:val="left" w:pos="549"/>
        </w:tabs>
        <w:spacing w:after="0" w:line="278" w:lineRule="exact"/>
        <w:ind w:right="4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Определить норму </w:t>
      </w:r>
      <w:r w:rsidR="00A51D15">
        <w:rPr>
          <w:rFonts w:ascii="Times New Roman" w:eastAsia="Times New Roman" w:hAnsi="Times New Roman" w:cs="Times New Roman"/>
          <w:spacing w:val="10"/>
          <w:sz w:val="24"/>
          <w:szCs w:val="24"/>
          <w:lang w:eastAsia="x-none"/>
        </w:rPr>
        <w:t>краткосрочных</w:t>
      </w:r>
      <w:r w:rsidRPr="009E1E49">
        <w:rPr>
          <w:rFonts w:ascii="Times New Roman" w:eastAsia="Times New Roman" w:hAnsi="Times New Roman" w:cs="Times New Roman"/>
          <w:spacing w:val="10"/>
          <w:sz w:val="24"/>
          <w:szCs w:val="24"/>
          <w:lang w:val="x-none" w:eastAsia="x-none"/>
        </w:rPr>
        <w:t xml:space="preserve"> активов (</w:t>
      </w:r>
      <w:proofErr w:type="spellStart"/>
      <w:r w:rsidRPr="009E1E49">
        <w:rPr>
          <w:rFonts w:ascii="Times New Roman" w:eastAsia="Times New Roman" w:hAnsi="Times New Roman" w:cs="Times New Roman"/>
          <w:spacing w:val="10"/>
          <w:sz w:val="24"/>
          <w:szCs w:val="24"/>
          <w:lang w:val="x-none" w:eastAsia="x-none"/>
        </w:rPr>
        <w:t>Нд</w:t>
      </w:r>
      <w:proofErr w:type="spellEnd"/>
      <w:r w:rsidRPr="009E1E49">
        <w:rPr>
          <w:rFonts w:ascii="Times New Roman" w:eastAsia="Times New Roman" w:hAnsi="Times New Roman" w:cs="Times New Roman"/>
          <w:spacing w:val="10"/>
          <w:sz w:val="24"/>
          <w:szCs w:val="24"/>
          <w:lang w:val="x-none" w:eastAsia="x-none"/>
        </w:rPr>
        <w:t>) по основным материалам (в днях). Для этого не</w:t>
      </w:r>
      <w:r w:rsidRPr="009E1E49">
        <w:rPr>
          <w:rFonts w:ascii="Times New Roman" w:eastAsia="Times New Roman" w:hAnsi="Times New Roman" w:cs="Times New Roman"/>
          <w:spacing w:val="10"/>
          <w:sz w:val="24"/>
          <w:szCs w:val="24"/>
          <w:lang w:val="x-none" w:eastAsia="x-none"/>
        </w:rPr>
        <w:softHyphen/>
        <w:t>обходимо воспользоваться следующей формулой:</w:t>
      </w:r>
    </w:p>
    <w:p w14:paraId="3F151A57" w14:textId="77777777" w:rsidR="009E1E49" w:rsidRPr="009E1E49" w:rsidRDefault="009E1E49" w:rsidP="009E1E49">
      <w:pPr>
        <w:widowControl w:val="0"/>
        <w:spacing w:after="0" w:line="259" w:lineRule="exact"/>
        <w:ind w:left="40" w:right="40" w:firstLine="3700"/>
        <w:rPr>
          <w:rFonts w:ascii="Times New Roman" w:eastAsia="Times New Roman" w:hAnsi="Times New Roman" w:cs="Times New Roman"/>
          <w:spacing w:val="10"/>
          <w:sz w:val="24"/>
          <w:szCs w:val="24"/>
          <w:lang w:val="x-none" w:eastAsia="x-none"/>
        </w:rPr>
      </w:pPr>
      <w:proofErr w:type="spellStart"/>
      <w:r w:rsidRPr="009E1E49">
        <w:rPr>
          <w:rFonts w:ascii="Times New Roman" w:eastAsia="Times New Roman" w:hAnsi="Times New Roman" w:cs="Times New Roman"/>
          <w:spacing w:val="10"/>
          <w:sz w:val="24"/>
          <w:szCs w:val="24"/>
          <w:lang w:val="x-none" w:eastAsia="x-none"/>
        </w:rPr>
        <w:t>Нд</w:t>
      </w:r>
      <w:proofErr w:type="spellEnd"/>
      <w:r w:rsidRPr="009E1E49">
        <w:rPr>
          <w:rFonts w:ascii="Times New Roman" w:eastAsia="Times New Roman" w:hAnsi="Times New Roman" w:cs="Times New Roman"/>
          <w:spacing w:val="10"/>
          <w:sz w:val="24"/>
          <w:szCs w:val="24"/>
          <w:lang w:val="x-none" w:eastAsia="x-none"/>
        </w:rPr>
        <w:t xml:space="preserve"> = П + Р + Т + 0,5И + С где, П - время транспортного запаса (разница между временем движения груза и временем доку</w:t>
      </w:r>
      <w:r w:rsidRPr="009E1E49">
        <w:rPr>
          <w:rFonts w:ascii="Times New Roman" w:eastAsia="Times New Roman" w:hAnsi="Times New Roman" w:cs="Times New Roman"/>
          <w:spacing w:val="10"/>
          <w:sz w:val="24"/>
          <w:szCs w:val="24"/>
          <w:lang w:val="x-none" w:eastAsia="x-none"/>
        </w:rPr>
        <w:softHyphen/>
        <w:t>ментооборота);</w:t>
      </w:r>
    </w:p>
    <w:p w14:paraId="27A048C9"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Р - подготовительный запас (время на приемку, разгрузку и складирование);</w:t>
      </w:r>
    </w:p>
    <w:p w14:paraId="4B14FDF1"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Т - технологический запас (время на сушку, разогрев);</w:t>
      </w:r>
    </w:p>
    <w:p w14:paraId="7F5EE5DB" w14:textId="77777777" w:rsidR="009E1E49" w:rsidRPr="009E1E49" w:rsidRDefault="009E1E49" w:rsidP="009E1E49">
      <w:pPr>
        <w:widowControl w:val="0"/>
        <w:numPr>
          <w:ilvl w:val="0"/>
          <w:numId w:val="22"/>
        </w:numPr>
        <w:tabs>
          <w:tab w:val="left" w:pos="791"/>
        </w:tabs>
        <w:spacing w:after="0" w:line="254"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5 И - текущий (складской) запас (равен половине среднего интервала между поставками);</w:t>
      </w:r>
    </w:p>
    <w:p w14:paraId="76A5048E"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С - страховой (гарантийный) запас (равен половине текущего запаса)</w:t>
      </w:r>
    </w:p>
    <w:p w14:paraId="33ACC17C" w14:textId="77777777" w:rsidR="009E1E49" w:rsidRPr="009E1E49" w:rsidRDefault="009E1E49" w:rsidP="009E1E49">
      <w:pPr>
        <w:widowControl w:val="0"/>
        <w:numPr>
          <w:ilvl w:val="0"/>
          <w:numId w:val="21"/>
        </w:numPr>
        <w:tabs>
          <w:tab w:val="left" w:pos="681"/>
        </w:tabs>
        <w:spacing w:after="0" w:line="254"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Определить годовой расход материалов (количество материалов в тоннах * цена материала);</w:t>
      </w:r>
    </w:p>
    <w:p w14:paraId="05877C4E" w14:textId="77777777" w:rsidR="009E1E49" w:rsidRPr="009E1E49" w:rsidRDefault="009E1E49" w:rsidP="009E1E49">
      <w:pPr>
        <w:widowControl w:val="0"/>
        <w:numPr>
          <w:ilvl w:val="0"/>
          <w:numId w:val="21"/>
        </w:numPr>
        <w:tabs>
          <w:tab w:val="left" w:pos="573"/>
        </w:tabs>
        <w:spacing w:after="0" w:line="254" w:lineRule="exact"/>
        <w:ind w:right="4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Определить квартальный расход материалов (годовой расход * процент производственной программы IV квартала);</w:t>
      </w:r>
    </w:p>
    <w:p w14:paraId="39B8700A" w14:textId="77777777" w:rsidR="009E1E49" w:rsidRPr="009E1E49" w:rsidRDefault="009E1E49" w:rsidP="009E1E49">
      <w:pPr>
        <w:widowControl w:val="0"/>
        <w:numPr>
          <w:ilvl w:val="0"/>
          <w:numId w:val="21"/>
        </w:numPr>
        <w:tabs>
          <w:tab w:val="left" w:pos="681"/>
        </w:tabs>
        <w:spacing w:after="0" w:line="254"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Определить однодневный расход материалов (квартальный расход / 90);</w:t>
      </w:r>
    </w:p>
    <w:p w14:paraId="73AEEFD8" w14:textId="77777777" w:rsidR="009E1E49" w:rsidRPr="009E1E49" w:rsidRDefault="009E1E49" w:rsidP="009E1E49">
      <w:pPr>
        <w:widowControl w:val="0"/>
        <w:numPr>
          <w:ilvl w:val="0"/>
          <w:numId w:val="21"/>
        </w:numPr>
        <w:tabs>
          <w:tab w:val="left" w:pos="671"/>
        </w:tabs>
        <w:spacing w:after="0" w:line="254"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Определить 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по основным материалам (Н) по формуле:</w:t>
      </w:r>
    </w:p>
    <w:p w14:paraId="193424DC" w14:textId="77777777" w:rsidR="009E1E49" w:rsidRPr="009E1E49" w:rsidRDefault="009E1E49" w:rsidP="009E1E49">
      <w:pPr>
        <w:widowControl w:val="0"/>
        <w:spacing w:after="0" w:line="254" w:lineRule="exact"/>
        <w:ind w:right="300"/>
        <w:jc w:val="center"/>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Н = </w:t>
      </w:r>
      <w:proofErr w:type="spellStart"/>
      <w:r w:rsidRPr="009E1E49">
        <w:rPr>
          <w:rFonts w:ascii="Times New Roman" w:eastAsia="Times New Roman" w:hAnsi="Times New Roman" w:cs="Times New Roman"/>
          <w:spacing w:val="10"/>
          <w:sz w:val="24"/>
          <w:szCs w:val="24"/>
          <w:lang w:val="x-none" w:eastAsia="x-none"/>
        </w:rPr>
        <w:t>Нд</w:t>
      </w:r>
      <w:proofErr w:type="spellEnd"/>
      <w:r w:rsidRPr="009E1E49">
        <w:rPr>
          <w:rFonts w:ascii="Times New Roman" w:eastAsia="Times New Roman" w:hAnsi="Times New Roman" w:cs="Times New Roman"/>
          <w:spacing w:val="10"/>
          <w:sz w:val="24"/>
          <w:szCs w:val="24"/>
          <w:lang w:val="x-none" w:eastAsia="x-none"/>
        </w:rPr>
        <w:t xml:space="preserve"> * Ор,</w:t>
      </w:r>
    </w:p>
    <w:p w14:paraId="0076DB46" w14:textId="77777777" w:rsidR="009E1E49" w:rsidRPr="009E1E49" w:rsidRDefault="009E1E49" w:rsidP="009E1E49">
      <w:pPr>
        <w:widowControl w:val="0"/>
        <w:spacing w:after="0" w:line="254" w:lineRule="exact"/>
        <w:ind w:left="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где </w:t>
      </w:r>
      <w:proofErr w:type="spellStart"/>
      <w:r w:rsidRPr="009E1E49">
        <w:rPr>
          <w:rFonts w:ascii="Times New Roman" w:eastAsia="Times New Roman" w:hAnsi="Times New Roman" w:cs="Times New Roman"/>
          <w:spacing w:val="10"/>
          <w:sz w:val="24"/>
          <w:szCs w:val="24"/>
          <w:lang w:val="x-none" w:eastAsia="x-none"/>
        </w:rPr>
        <w:t>Нд</w:t>
      </w:r>
      <w:proofErr w:type="spellEnd"/>
      <w:r w:rsidRPr="009E1E49">
        <w:rPr>
          <w:rFonts w:ascii="Times New Roman" w:eastAsia="Times New Roman" w:hAnsi="Times New Roman" w:cs="Times New Roman"/>
          <w:spacing w:val="10"/>
          <w:sz w:val="24"/>
          <w:szCs w:val="24"/>
          <w:lang w:val="x-none" w:eastAsia="x-none"/>
        </w:rPr>
        <w:t xml:space="preserve"> - норма запасов в днях;</w:t>
      </w:r>
    </w:p>
    <w:p w14:paraId="6AC6CD9D" w14:textId="77777777" w:rsidR="009E1E49" w:rsidRPr="009E1E49" w:rsidRDefault="009E1E49" w:rsidP="009E1E49">
      <w:pPr>
        <w:widowControl w:val="0"/>
        <w:spacing w:after="0" w:line="254" w:lineRule="exact"/>
        <w:ind w:left="460" w:right="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Ор - однодневный расход основных материалов </w:t>
      </w:r>
    </w:p>
    <w:p w14:paraId="67CB0149" w14:textId="77777777" w:rsidR="009E1E49" w:rsidRPr="009E1E49" w:rsidRDefault="009E1E49" w:rsidP="009E1E49">
      <w:pPr>
        <w:widowControl w:val="0"/>
        <w:spacing w:after="0" w:line="254" w:lineRule="exact"/>
        <w:ind w:left="460" w:right="4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b/>
          <w:bCs/>
          <w:color w:val="000000"/>
          <w:spacing w:val="6"/>
          <w:sz w:val="24"/>
          <w:szCs w:val="24"/>
          <w:lang w:eastAsia="x-none"/>
        </w:rPr>
        <w:t>Задача 58.</w:t>
      </w:r>
    </w:p>
    <w:p w14:paraId="71FD3FA2" w14:textId="77777777" w:rsidR="009E1E49" w:rsidRPr="009E1E49" w:rsidRDefault="009E1E49" w:rsidP="009E1E49">
      <w:pPr>
        <w:widowControl w:val="0"/>
        <w:spacing w:after="0" w:line="254" w:lineRule="exact"/>
        <w:ind w:left="40" w:righ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Порядок расчета норматива при использовании экономико-аналитического метода следую</w:t>
      </w:r>
      <w:r w:rsidRPr="009E1E49">
        <w:rPr>
          <w:rFonts w:ascii="Times New Roman" w:eastAsia="Times New Roman" w:hAnsi="Times New Roman" w:cs="Times New Roman"/>
          <w:spacing w:val="10"/>
          <w:sz w:val="24"/>
          <w:szCs w:val="24"/>
          <w:lang w:val="x-none" w:eastAsia="x-none"/>
        </w:rPr>
        <w:softHyphen/>
        <w:t>щий:</w:t>
      </w:r>
    </w:p>
    <w:p w14:paraId="1B7F1C32" w14:textId="77777777" w:rsidR="009E1E49" w:rsidRPr="009E1E49" w:rsidRDefault="009E1E49" w:rsidP="009E1E49">
      <w:pPr>
        <w:widowControl w:val="0"/>
        <w:numPr>
          <w:ilvl w:val="0"/>
          <w:numId w:val="23"/>
        </w:numPr>
        <w:tabs>
          <w:tab w:val="left" w:pos="1236"/>
        </w:tabs>
        <w:spacing w:after="0" w:line="254" w:lineRule="exact"/>
        <w:ind w:right="4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рассчитываем фактический средний остаток нормируемых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(по средней хронологической);</w:t>
      </w:r>
    </w:p>
    <w:p w14:paraId="766964D4" w14:textId="77777777" w:rsidR="009E1E49" w:rsidRPr="009E1E49" w:rsidRDefault="009E1E49" w:rsidP="009E1E49">
      <w:pPr>
        <w:widowControl w:val="0"/>
        <w:numPr>
          <w:ilvl w:val="0"/>
          <w:numId w:val="23"/>
        </w:numPr>
        <w:tabs>
          <w:tab w:val="left" w:pos="1255"/>
        </w:tabs>
        <w:spacing w:after="0" w:line="254" w:lineRule="exact"/>
        <w:ind w:right="4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рассчитываем однодневный выпуск продукции в отчетном году (годовой выпуск то</w:t>
      </w:r>
      <w:r w:rsidRPr="009E1E49">
        <w:rPr>
          <w:rFonts w:ascii="Times New Roman" w:eastAsia="Times New Roman" w:hAnsi="Times New Roman" w:cs="Times New Roman"/>
          <w:spacing w:val="10"/>
          <w:sz w:val="24"/>
          <w:szCs w:val="24"/>
          <w:lang w:val="x-none" w:eastAsia="x-none"/>
        </w:rPr>
        <w:softHyphen/>
        <w:t>варной продукции в отчетном году/ 360);</w:t>
      </w:r>
    </w:p>
    <w:p w14:paraId="444E21D6" w14:textId="77777777" w:rsidR="009E1E49" w:rsidRPr="009E1E49" w:rsidRDefault="009E1E49" w:rsidP="009E1E49">
      <w:pPr>
        <w:widowControl w:val="0"/>
        <w:numPr>
          <w:ilvl w:val="0"/>
          <w:numId w:val="23"/>
        </w:numPr>
        <w:tabs>
          <w:tab w:val="left" w:pos="1260"/>
        </w:tabs>
        <w:spacing w:after="0" w:line="254" w:lineRule="exact"/>
        <w:ind w:right="4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определяем норму запаса в днях, сложившуюся в отчетном году (отношение факти</w:t>
      </w:r>
      <w:r w:rsidRPr="009E1E49">
        <w:rPr>
          <w:rFonts w:ascii="Times New Roman" w:eastAsia="Times New Roman" w:hAnsi="Times New Roman" w:cs="Times New Roman"/>
          <w:spacing w:val="10"/>
          <w:sz w:val="24"/>
          <w:szCs w:val="24"/>
          <w:lang w:val="x-none" w:eastAsia="x-none"/>
        </w:rPr>
        <w:softHyphen/>
        <w:t xml:space="preserve">ческого среднего остатка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на однодневный выпуск товарной про</w:t>
      </w:r>
      <w:r w:rsidRPr="009E1E49">
        <w:rPr>
          <w:rFonts w:ascii="Times New Roman" w:eastAsia="Times New Roman" w:hAnsi="Times New Roman" w:cs="Times New Roman"/>
          <w:spacing w:val="10"/>
          <w:sz w:val="24"/>
          <w:szCs w:val="24"/>
          <w:lang w:val="x-none" w:eastAsia="x-none"/>
        </w:rPr>
        <w:softHyphen/>
        <w:t>дукции);</w:t>
      </w:r>
    </w:p>
    <w:p w14:paraId="0474DC4C" w14:textId="77777777" w:rsidR="009E1E49" w:rsidRPr="009E1E49" w:rsidRDefault="009E1E49" w:rsidP="009E1E49">
      <w:pPr>
        <w:widowControl w:val="0"/>
        <w:numPr>
          <w:ilvl w:val="0"/>
          <w:numId w:val="23"/>
        </w:numPr>
        <w:tabs>
          <w:tab w:val="left" w:pos="1260"/>
        </w:tabs>
        <w:spacing w:after="0" w:line="254" w:lineRule="exact"/>
        <w:ind w:right="4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определяем однодневный выпуск товарной продукции в плановом году (годовой вы</w:t>
      </w:r>
      <w:r w:rsidRPr="009E1E49">
        <w:rPr>
          <w:rFonts w:ascii="Times New Roman" w:eastAsia="Times New Roman" w:hAnsi="Times New Roman" w:cs="Times New Roman"/>
          <w:spacing w:val="10"/>
          <w:sz w:val="24"/>
          <w:szCs w:val="24"/>
          <w:lang w:val="x-none" w:eastAsia="x-none"/>
        </w:rPr>
        <w:softHyphen/>
        <w:t>пуск товарной продукции в плановом году / 360);</w:t>
      </w:r>
    </w:p>
    <w:p w14:paraId="12340303" w14:textId="77777777" w:rsidR="009E1E49" w:rsidRPr="009E1E49" w:rsidRDefault="009E1E49" w:rsidP="009E1E49">
      <w:pPr>
        <w:widowControl w:val="0"/>
        <w:numPr>
          <w:ilvl w:val="0"/>
          <w:numId w:val="23"/>
        </w:numPr>
        <w:tabs>
          <w:tab w:val="left" w:pos="1250"/>
        </w:tabs>
        <w:spacing w:after="0" w:line="254" w:lineRule="exact"/>
        <w:ind w:right="4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определяем 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(норма в днях * однодневный выпуск то</w:t>
      </w:r>
      <w:r w:rsidRPr="009E1E49">
        <w:rPr>
          <w:rFonts w:ascii="Times New Roman" w:eastAsia="Times New Roman" w:hAnsi="Times New Roman" w:cs="Times New Roman"/>
          <w:spacing w:val="10"/>
          <w:sz w:val="24"/>
          <w:szCs w:val="24"/>
          <w:lang w:val="x-none" w:eastAsia="x-none"/>
        </w:rPr>
        <w:softHyphen/>
        <w:t>варной продукции плановом году).</w:t>
      </w:r>
    </w:p>
    <w:p w14:paraId="706454CA"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b/>
          <w:bCs/>
          <w:spacing w:val="6"/>
          <w:sz w:val="24"/>
          <w:szCs w:val="24"/>
          <w:lang w:val="x-none" w:eastAsia="x-none"/>
        </w:rPr>
      </w:pPr>
      <w:r w:rsidRPr="009E1E49">
        <w:rPr>
          <w:rFonts w:ascii="Times New Roman" w:eastAsia="Times New Roman" w:hAnsi="Times New Roman" w:cs="Times New Roman"/>
          <w:b/>
          <w:bCs/>
          <w:spacing w:val="6"/>
          <w:sz w:val="24"/>
          <w:szCs w:val="24"/>
          <w:lang w:val="x-none" w:eastAsia="x-none"/>
        </w:rPr>
        <w:t>Задача 59.</w:t>
      </w:r>
    </w:p>
    <w:p w14:paraId="5415CD41" w14:textId="77777777" w:rsidR="009E1E49" w:rsidRPr="009E1E49" w:rsidRDefault="009E1E49" w:rsidP="009E1E49">
      <w:pPr>
        <w:widowControl w:val="0"/>
        <w:spacing w:after="0" w:line="254" w:lineRule="exact"/>
        <w:ind w:left="40" w:righ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по первой группе элементов определяется путем корректиров</w:t>
      </w:r>
      <w:r w:rsidRPr="009E1E49">
        <w:rPr>
          <w:rFonts w:ascii="Times New Roman" w:eastAsia="Times New Roman" w:hAnsi="Times New Roman" w:cs="Times New Roman"/>
          <w:spacing w:val="10"/>
          <w:sz w:val="24"/>
          <w:szCs w:val="24"/>
          <w:lang w:val="x-none" w:eastAsia="x-none"/>
        </w:rPr>
        <w:softHyphen/>
        <w:t>ки норматива отчетного года на темпы изменения объема производства и цен на покупные мате</w:t>
      </w:r>
      <w:r w:rsidRPr="009E1E49">
        <w:rPr>
          <w:rFonts w:ascii="Times New Roman" w:eastAsia="Times New Roman" w:hAnsi="Times New Roman" w:cs="Times New Roman"/>
          <w:spacing w:val="10"/>
          <w:sz w:val="24"/>
          <w:szCs w:val="24"/>
          <w:lang w:val="x-none" w:eastAsia="x-none"/>
        </w:rPr>
        <w:softHyphen/>
        <w:t xml:space="preserve">риалы и полуфабрикаты, а также на планируемое ускорение оборачиваемости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w:t>
      </w:r>
    </w:p>
    <w:p w14:paraId="63702AD3" w14:textId="77777777" w:rsidR="009E1E49" w:rsidRPr="009E1E49" w:rsidRDefault="009E1E49" w:rsidP="009E1E49">
      <w:pPr>
        <w:widowControl w:val="0"/>
        <w:spacing w:after="0" w:line="254" w:lineRule="exact"/>
        <w:ind w:left="40" w:righ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При расчете норматива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второй группы может учитываться предполагае</w:t>
      </w:r>
      <w:r w:rsidRPr="009E1E49">
        <w:rPr>
          <w:rFonts w:ascii="Times New Roman" w:eastAsia="Times New Roman" w:hAnsi="Times New Roman" w:cs="Times New Roman"/>
          <w:spacing w:val="10"/>
          <w:sz w:val="24"/>
          <w:szCs w:val="24"/>
          <w:lang w:val="x-none" w:eastAsia="x-none"/>
        </w:rPr>
        <w:softHyphen/>
        <w:t>мый индекс инфляции, а может по решению приниматься в расчет без изменений, т.е. на уровне отчетного года.</w:t>
      </w:r>
    </w:p>
    <w:p w14:paraId="6127D64A" w14:textId="77777777" w:rsidR="009E1E49" w:rsidRPr="009E1E49" w:rsidRDefault="009E1E49" w:rsidP="009E1E49">
      <w:pPr>
        <w:widowControl w:val="0"/>
        <w:spacing w:after="0" w:line="254" w:lineRule="exact"/>
        <w:ind w:left="40" w:firstLine="420"/>
        <w:jc w:val="both"/>
        <w:rPr>
          <w:rFonts w:ascii="Times New Roman" w:eastAsia="Times New Roman" w:hAnsi="Times New Roman" w:cs="Times New Roman"/>
          <w:i/>
          <w:iCs/>
          <w:spacing w:val="4"/>
          <w:sz w:val="24"/>
          <w:szCs w:val="24"/>
          <w:lang w:val="x-none" w:eastAsia="x-none"/>
        </w:rPr>
      </w:pPr>
      <w:r w:rsidRPr="009E1E49">
        <w:rPr>
          <w:rFonts w:ascii="Times New Roman" w:eastAsia="Times New Roman" w:hAnsi="Times New Roman" w:cs="Times New Roman"/>
          <w:i/>
          <w:iCs/>
          <w:spacing w:val="4"/>
          <w:sz w:val="24"/>
          <w:szCs w:val="24"/>
          <w:lang w:val="x-none" w:eastAsia="x-none"/>
        </w:rPr>
        <w:t>Пример решения задачи.</w:t>
      </w:r>
    </w:p>
    <w:p w14:paraId="5054B577" w14:textId="77777777" w:rsidR="009E1E49" w:rsidRPr="009E1E49" w:rsidRDefault="009E1E49" w:rsidP="009E1E49">
      <w:pPr>
        <w:widowControl w:val="0"/>
        <w:spacing w:after="0" w:line="254" w:lineRule="exact"/>
        <w:ind w:left="40" w:righ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Определите 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в целом по организации на </w:t>
      </w:r>
      <w:r w:rsidRPr="009E1E49">
        <w:rPr>
          <w:rFonts w:ascii="Times New Roman" w:eastAsia="Times New Roman" w:hAnsi="Times New Roman" w:cs="Times New Roman"/>
          <w:spacing w:val="10"/>
          <w:sz w:val="24"/>
          <w:szCs w:val="24"/>
          <w:lang w:val="x-none" w:eastAsia="x-none"/>
        </w:rPr>
        <w:lastRenderedPageBreak/>
        <w:t>планируемый год мето</w:t>
      </w:r>
      <w:r w:rsidRPr="009E1E49">
        <w:rPr>
          <w:rFonts w:ascii="Times New Roman" w:eastAsia="Times New Roman" w:hAnsi="Times New Roman" w:cs="Times New Roman"/>
          <w:spacing w:val="10"/>
          <w:sz w:val="24"/>
          <w:szCs w:val="24"/>
          <w:lang w:val="x-none" w:eastAsia="x-none"/>
        </w:rPr>
        <w:softHyphen/>
        <w:t>дом коэффициентов на основании нижеприведенных данных:</w:t>
      </w:r>
    </w:p>
    <w:p w14:paraId="5CC2753D" w14:textId="77777777" w:rsidR="009E1E49" w:rsidRPr="009E1E49" w:rsidRDefault="009E1E49" w:rsidP="009E1E49">
      <w:pPr>
        <w:widowControl w:val="0"/>
        <w:numPr>
          <w:ilvl w:val="0"/>
          <w:numId w:val="14"/>
        </w:numPr>
        <w:tabs>
          <w:tab w:val="left" w:pos="642"/>
        </w:tabs>
        <w:spacing w:after="0" w:line="259" w:lineRule="exact"/>
        <w:ind w:lef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в целом по организации за отчетный год составил - 1000</w:t>
      </w:r>
      <w:r w:rsidRPr="009E1E49">
        <w:rPr>
          <w:rFonts w:ascii="Times New Roman" w:eastAsia="Times New Roman" w:hAnsi="Times New Roman" w:cs="Times New Roman"/>
          <w:spacing w:val="10"/>
          <w:sz w:val="24"/>
          <w:szCs w:val="24"/>
          <w:lang w:eastAsia="x-none"/>
        </w:rPr>
        <w:t xml:space="preserve"> </w:t>
      </w:r>
      <w:r w:rsidRPr="009E1E49">
        <w:rPr>
          <w:rFonts w:ascii="Times New Roman" w:eastAsia="Times New Roman" w:hAnsi="Times New Roman" w:cs="Times New Roman"/>
          <w:spacing w:val="10"/>
          <w:sz w:val="24"/>
          <w:szCs w:val="24"/>
          <w:lang w:val="x-none" w:eastAsia="x-none"/>
        </w:rPr>
        <w:t>р.. в том числе по элементам первой группы -- 800 . р.;</w:t>
      </w:r>
    </w:p>
    <w:p w14:paraId="2B188B4A" w14:textId="77777777" w:rsidR="009E1E49" w:rsidRPr="009E1E49" w:rsidRDefault="009E1E49" w:rsidP="009E1E49">
      <w:pPr>
        <w:widowControl w:val="0"/>
        <w:numPr>
          <w:ilvl w:val="0"/>
          <w:numId w:val="14"/>
        </w:numPr>
        <w:tabs>
          <w:tab w:val="left" w:pos="642"/>
        </w:tabs>
        <w:spacing w:after="0" w:line="259" w:lineRule="exact"/>
        <w:ind w:lef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рост объема производства (в сопоставимых ценах) запланирован в размере 13 %;</w:t>
      </w:r>
    </w:p>
    <w:p w14:paraId="67A45F76" w14:textId="77777777" w:rsidR="009E1E49" w:rsidRPr="009E1E49" w:rsidRDefault="009E1E49" w:rsidP="009E1E49">
      <w:pPr>
        <w:widowControl w:val="0"/>
        <w:numPr>
          <w:ilvl w:val="0"/>
          <w:numId w:val="14"/>
        </w:numPr>
        <w:tabs>
          <w:tab w:val="left" w:pos="642"/>
        </w:tabs>
        <w:spacing w:after="0" w:line="259" w:lineRule="exact"/>
        <w:ind w:lef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предлагаемое изменение цен на материальные ресурсы - 7 %; ускорение оборачиваемости</w:t>
      </w:r>
    </w:p>
    <w:p w14:paraId="27EF19F2" w14:textId="77777777" w:rsidR="009E1E49" w:rsidRPr="009E1E49" w:rsidRDefault="009E1E49" w:rsidP="009E1E49">
      <w:pPr>
        <w:widowControl w:val="0"/>
        <w:numPr>
          <w:ilvl w:val="0"/>
          <w:numId w:val="15"/>
        </w:numPr>
        <w:tabs>
          <w:tab w:val="left" w:pos="1082"/>
          <w:tab w:val="left" w:pos="1073"/>
        </w:tabs>
        <w:spacing w:after="0" w:line="259" w:lineRule="exact"/>
        <w:ind w:left="1280" w:hanging="38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2%.</w:t>
      </w:r>
    </w:p>
    <w:p w14:paraId="1AC317DB" w14:textId="77777777" w:rsidR="009E1E49" w:rsidRPr="009E1E49" w:rsidRDefault="009E1E49" w:rsidP="009E1E49">
      <w:pPr>
        <w:widowControl w:val="0"/>
        <w:spacing w:after="0" w:line="259" w:lineRule="exact"/>
        <w:ind w:left="40" w:right="40" w:firstLine="4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По второй группе 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принимается в расчет на уровне отчетного года (без изменений).</w:t>
      </w:r>
    </w:p>
    <w:p w14:paraId="4976F636" w14:textId="77777777" w:rsidR="009E1E49" w:rsidRPr="009E1E49" w:rsidRDefault="009E1E49" w:rsidP="009E1E49">
      <w:pPr>
        <w:widowControl w:val="0"/>
        <w:spacing w:after="0" w:line="259" w:lineRule="exact"/>
        <w:ind w:right="300"/>
        <w:jc w:val="center"/>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Решение</w:t>
      </w:r>
    </w:p>
    <w:p w14:paraId="73D064A8" w14:textId="77777777" w:rsidR="009E1E49" w:rsidRPr="009E1E49" w:rsidRDefault="009E1E49" w:rsidP="009E1E49">
      <w:pPr>
        <w:widowControl w:val="0"/>
        <w:numPr>
          <w:ilvl w:val="0"/>
          <w:numId w:val="24"/>
        </w:numPr>
        <w:tabs>
          <w:tab w:val="left" w:pos="786"/>
        </w:tabs>
        <w:spacing w:after="0" w:line="259" w:lineRule="exact"/>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 xml:space="preserve">определяем норматив </w:t>
      </w:r>
      <w:r w:rsidR="00A51D15">
        <w:rPr>
          <w:rFonts w:ascii="Times New Roman" w:eastAsia="Times New Roman" w:hAnsi="Times New Roman" w:cs="Times New Roman"/>
          <w:spacing w:val="10"/>
          <w:sz w:val="24"/>
          <w:szCs w:val="24"/>
          <w:lang w:eastAsia="x-none"/>
        </w:rPr>
        <w:t>краткосрочных активов</w:t>
      </w:r>
      <w:r w:rsidRPr="009E1E49">
        <w:rPr>
          <w:rFonts w:ascii="Times New Roman" w:eastAsia="Times New Roman" w:hAnsi="Times New Roman" w:cs="Times New Roman"/>
          <w:spacing w:val="10"/>
          <w:sz w:val="24"/>
          <w:szCs w:val="24"/>
          <w:lang w:val="x-none" w:eastAsia="x-none"/>
        </w:rPr>
        <w:t xml:space="preserve"> по первой группе в плановом году:</w:t>
      </w:r>
    </w:p>
    <w:p w14:paraId="1CB28894" w14:textId="77777777" w:rsidR="009E1E49" w:rsidRPr="009E1E49" w:rsidRDefault="009E1E49" w:rsidP="009E1E49">
      <w:pPr>
        <w:widowControl w:val="0"/>
        <w:spacing w:after="0" w:line="259" w:lineRule="exact"/>
        <w:ind w:left="720" w:right="300"/>
        <w:rPr>
          <w:rFonts w:ascii="Times New Roman" w:eastAsia="Times New Roman" w:hAnsi="Times New Roman" w:cs="Times New Roman"/>
          <w:spacing w:val="10"/>
          <w:sz w:val="24"/>
          <w:szCs w:val="24"/>
          <w:lang w:eastAsia="x-none"/>
        </w:rPr>
      </w:pPr>
      <w:r w:rsidRPr="009E1E49">
        <w:rPr>
          <w:rFonts w:ascii="Times New Roman" w:eastAsia="Times New Roman" w:hAnsi="Times New Roman" w:cs="Times New Roman"/>
          <w:spacing w:val="10"/>
          <w:sz w:val="24"/>
          <w:szCs w:val="24"/>
          <w:lang w:eastAsia="x-none"/>
        </w:rPr>
        <w:t>8</w:t>
      </w:r>
      <w:r w:rsidRPr="009E1E49">
        <w:rPr>
          <w:rFonts w:ascii="Times New Roman" w:eastAsia="Times New Roman" w:hAnsi="Times New Roman" w:cs="Times New Roman"/>
          <w:spacing w:val="10"/>
          <w:sz w:val="24"/>
          <w:szCs w:val="24"/>
          <w:lang w:val="x-none" w:eastAsia="x-none"/>
        </w:rPr>
        <w:t xml:space="preserve">00 </w:t>
      </w:r>
      <w:r w:rsidRPr="009E1E49">
        <w:rPr>
          <w:rFonts w:ascii="Times New Roman" w:eastAsia="Times New Roman" w:hAnsi="Times New Roman" w:cs="Times New Roman"/>
          <w:spacing w:val="10"/>
          <w:sz w:val="24"/>
          <w:szCs w:val="24"/>
          <w:lang w:eastAsia="x-none"/>
        </w:rPr>
        <w:t>*</w:t>
      </w:r>
      <w:r w:rsidRPr="009E1E49">
        <w:rPr>
          <w:rFonts w:ascii="Times New Roman" w:eastAsia="Times New Roman" w:hAnsi="Times New Roman" w:cs="Times New Roman"/>
          <w:spacing w:val="10"/>
          <w:sz w:val="24"/>
          <w:szCs w:val="24"/>
          <w:lang w:val="x-none" w:eastAsia="x-none"/>
        </w:rPr>
        <w:t xml:space="preserve"> </w:t>
      </w:r>
      <w:r w:rsidRPr="009E1E49">
        <w:rPr>
          <w:rFonts w:ascii="Times New Roman" w:eastAsia="Times New Roman" w:hAnsi="Times New Roman" w:cs="Times New Roman"/>
          <w:color w:val="000000"/>
          <w:spacing w:val="32"/>
          <w:sz w:val="24"/>
          <w:szCs w:val="24"/>
          <w:lang w:eastAsia="x-none"/>
        </w:rPr>
        <w:t>(100+ 13)/</w:t>
      </w:r>
      <w:r w:rsidRPr="009E1E49">
        <w:rPr>
          <w:rFonts w:ascii="Times New Roman" w:eastAsia="Times New Roman" w:hAnsi="Times New Roman" w:cs="Times New Roman"/>
          <w:spacing w:val="10"/>
          <w:sz w:val="24"/>
          <w:szCs w:val="24"/>
          <w:lang w:val="x-none" w:eastAsia="x-none"/>
        </w:rPr>
        <w:t xml:space="preserve"> 100 * (100 + 7)/ 100 * </w:t>
      </w:r>
      <w:r w:rsidRPr="009E1E49">
        <w:rPr>
          <w:rFonts w:ascii="Times New Roman" w:eastAsia="Times New Roman" w:hAnsi="Times New Roman" w:cs="Times New Roman"/>
          <w:color w:val="000000"/>
          <w:spacing w:val="32"/>
          <w:sz w:val="24"/>
          <w:szCs w:val="24"/>
          <w:lang w:eastAsia="x-none"/>
        </w:rPr>
        <w:t>(100-2)/</w:t>
      </w:r>
      <w:r w:rsidRPr="009E1E49">
        <w:rPr>
          <w:rFonts w:ascii="Times New Roman" w:eastAsia="Times New Roman" w:hAnsi="Times New Roman" w:cs="Times New Roman"/>
          <w:spacing w:val="10"/>
          <w:sz w:val="24"/>
          <w:szCs w:val="24"/>
          <w:lang w:val="x-none" w:eastAsia="x-none"/>
        </w:rPr>
        <w:t xml:space="preserve"> 100 = 947</w:t>
      </w:r>
      <w:r w:rsidRPr="009E1E49">
        <w:rPr>
          <w:rFonts w:ascii="Times New Roman" w:eastAsia="Times New Roman" w:hAnsi="Times New Roman" w:cs="Times New Roman"/>
          <w:spacing w:val="10"/>
          <w:sz w:val="24"/>
          <w:szCs w:val="24"/>
          <w:lang w:eastAsia="x-none"/>
        </w:rPr>
        <w:t>,</w:t>
      </w:r>
      <w:r w:rsidRPr="009E1E49">
        <w:rPr>
          <w:rFonts w:ascii="Times New Roman" w:eastAsia="Times New Roman" w:hAnsi="Times New Roman" w:cs="Times New Roman"/>
          <w:spacing w:val="10"/>
          <w:sz w:val="24"/>
          <w:szCs w:val="24"/>
          <w:lang w:val="x-none" w:eastAsia="x-none"/>
        </w:rPr>
        <w:t>9 (р.)</w:t>
      </w:r>
    </w:p>
    <w:p w14:paraId="082E5FE0" w14:textId="77777777" w:rsidR="009E1E49" w:rsidRPr="009E1E49" w:rsidRDefault="009E1E49" w:rsidP="009E1E49">
      <w:pPr>
        <w:widowControl w:val="0"/>
        <w:tabs>
          <w:tab w:val="left" w:pos="635"/>
        </w:tabs>
        <w:spacing w:after="0" w:line="250" w:lineRule="exact"/>
        <w:ind w:right="20"/>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eastAsia="x-none"/>
        </w:rPr>
        <w:t xml:space="preserve">        2)</w:t>
      </w:r>
      <w:r w:rsidRPr="009E1E49">
        <w:rPr>
          <w:rFonts w:ascii="Times New Roman" w:eastAsia="Times New Roman" w:hAnsi="Times New Roman" w:cs="Times New Roman"/>
          <w:spacing w:val="10"/>
          <w:sz w:val="24"/>
          <w:szCs w:val="24"/>
          <w:lang w:val="x-none" w:eastAsia="x-none"/>
        </w:rPr>
        <w:t xml:space="preserve">определяем 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по второй группе в отчетном году (в плановом го</w:t>
      </w:r>
      <w:r w:rsidRPr="009E1E49">
        <w:rPr>
          <w:rFonts w:ascii="Times New Roman" w:eastAsia="Times New Roman" w:hAnsi="Times New Roman" w:cs="Times New Roman"/>
          <w:spacing w:val="10"/>
          <w:sz w:val="24"/>
          <w:szCs w:val="24"/>
          <w:lang w:val="x-none" w:eastAsia="x-none"/>
        </w:rPr>
        <w:softHyphen/>
        <w:t xml:space="preserve">ду изменения </w:t>
      </w:r>
      <w:r w:rsidRPr="009E1E49">
        <w:rPr>
          <w:rFonts w:ascii="Times New Roman" w:eastAsia="Times New Roman" w:hAnsi="Times New Roman" w:cs="Times New Roman"/>
          <w:spacing w:val="10"/>
          <w:sz w:val="24"/>
          <w:szCs w:val="24"/>
          <w:lang w:eastAsia="x-none"/>
        </w:rPr>
        <w:t xml:space="preserve">  </w:t>
      </w:r>
      <w:r w:rsidRPr="009E1E49">
        <w:rPr>
          <w:rFonts w:ascii="Times New Roman" w:eastAsia="Times New Roman" w:hAnsi="Times New Roman" w:cs="Times New Roman"/>
          <w:spacing w:val="10"/>
          <w:sz w:val="24"/>
          <w:szCs w:val="24"/>
          <w:lang w:val="x-none" w:eastAsia="x-none"/>
        </w:rPr>
        <w:t xml:space="preserve">норматива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по второй группе не предусматривается):</w:t>
      </w:r>
    </w:p>
    <w:p w14:paraId="7620BA23" w14:textId="77777777" w:rsidR="009E1E49" w:rsidRPr="009E1E49" w:rsidRDefault="009E1E49" w:rsidP="009E1E49">
      <w:pPr>
        <w:widowControl w:val="0"/>
        <w:spacing w:after="0" w:line="250" w:lineRule="exact"/>
        <w:ind w:left="360" w:right="220"/>
        <w:jc w:val="center"/>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1000 - 800 = 200 (р.)</w:t>
      </w:r>
    </w:p>
    <w:p w14:paraId="6091BF88" w14:textId="77777777" w:rsidR="009E1E49" w:rsidRPr="009E1E49" w:rsidRDefault="009E1E49" w:rsidP="009E1E49">
      <w:pPr>
        <w:widowControl w:val="0"/>
        <w:tabs>
          <w:tab w:val="left" w:pos="630"/>
        </w:tabs>
        <w:spacing w:after="0" w:line="250" w:lineRule="exact"/>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eastAsia="x-none"/>
        </w:rPr>
        <w:t xml:space="preserve">         3)</w:t>
      </w:r>
      <w:r w:rsidRPr="009E1E49">
        <w:rPr>
          <w:rFonts w:ascii="Times New Roman" w:eastAsia="Times New Roman" w:hAnsi="Times New Roman" w:cs="Times New Roman"/>
          <w:spacing w:val="10"/>
          <w:sz w:val="24"/>
          <w:szCs w:val="24"/>
          <w:lang w:val="x-none" w:eastAsia="x-none"/>
        </w:rPr>
        <w:t xml:space="preserve">определяем совокупный норматив </w:t>
      </w:r>
      <w:r w:rsidR="00A51D15" w:rsidRPr="00A51D15">
        <w:rPr>
          <w:rFonts w:ascii="Times New Roman" w:eastAsia="Times New Roman" w:hAnsi="Times New Roman" w:cs="Times New Roman"/>
          <w:spacing w:val="10"/>
          <w:sz w:val="24"/>
          <w:szCs w:val="24"/>
          <w:lang w:eastAsia="x-none"/>
        </w:rPr>
        <w:t>краткосрочных</w:t>
      </w:r>
      <w:r w:rsidR="00A51D15" w:rsidRPr="00A51D15">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в плановом году:</w:t>
      </w:r>
    </w:p>
    <w:p w14:paraId="526DB71F" w14:textId="77777777" w:rsidR="009E1E49" w:rsidRPr="009E1E49" w:rsidRDefault="009E1E49" w:rsidP="009E1E49">
      <w:pPr>
        <w:widowControl w:val="0"/>
        <w:spacing w:after="0" w:line="250" w:lineRule="exact"/>
        <w:ind w:right="220"/>
        <w:jc w:val="center"/>
        <w:rPr>
          <w:rFonts w:ascii="Times New Roman" w:eastAsia="Times New Roman" w:hAnsi="Times New Roman" w:cs="Times New Roman"/>
          <w:spacing w:val="10"/>
          <w:sz w:val="24"/>
          <w:szCs w:val="24"/>
          <w:lang w:eastAsia="x-none"/>
        </w:rPr>
      </w:pPr>
      <w:r w:rsidRPr="009E1E49">
        <w:rPr>
          <w:rFonts w:ascii="Times New Roman" w:eastAsia="Times New Roman" w:hAnsi="Times New Roman" w:cs="Times New Roman"/>
          <w:spacing w:val="10"/>
          <w:sz w:val="24"/>
          <w:szCs w:val="24"/>
          <w:lang w:val="x-none" w:eastAsia="x-none"/>
        </w:rPr>
        <w:t>947</w:t>
      </w:r>
      <w:r w:rsidRPr="009E1E49">
        <w:rPr>
          <w:rFonts w:ascii="Times New Roman" w:eastAsia="Times New Roman" w:hAnsi="Times New Roman" w:cs="Times New Roman"/>
          <w:spacing w:val="10"/>
          <w:sz w:val="24"/>
          <w:szCs w:val="24"/>
          <w:lang w:eastAsia="x-none"/>
        </w:rPr>
        <w:t>,</w:t>
      </w:r>
      <w:r w:rsidRPr="009E1E49">
        <w:rPr>
          <w:rFonts w:ascii="Times New Roman" w:eastAsia="Times New Roman" w:hAnsi="Times New Roman" w:cs="Times New Roman"/>
          <w:spacing w:val="10"/>
          <w:sz w:val="24"/>
          <w:szCs w:val="24"/>
          <w:lang w:val="x-none" w:eastAsia="x-none"/>
        </w:rPr>
        <w:t>9 + 200 = 1147</w:t>
      </w:r>
      <w:r w:rsidRPr="009E1E49">
        <w:rPr>
          <w:rFonts w:ascii="Times New Roman" w:eastAsia="Times New Roman" w:hAnsi="Times New Roman" w:cs="Times New Roman"/>
          <w:spacing w:val="10"/>
          <w:sz w:val="24"/>
          <w:szCs w:val="24"/>
          <w:lang w:eastAsia="x-none"/>
        </w:rPr>
        <w:t>,</w:t>
      </w:r>
      <w:r w:rsidRPr="009E1E49">
        <w:rPr>
          <w:rFonts w:ascii="Times New Roman" w:eastAsia="Times New Roman" w:hAnsi="Times New Roman" w:cs="Times New Roman"/>
          <w:spacing w:val="10"/>
          <w:sz w:val="24"/>
          <w:szCs w:val="24"/>
          <w:lang w:val="x-none" w:eastAsia="x-none"/>
        </w:rPr>
        <w:t>9 (р.)</w:t>
      </w:r>
    </w:p>
    <w:p w14:paraId="5616FD9F" w14:textId="77777777" w:rsidR="009E1E49" w:rsidRPr="009E1E49" w:rsidRDefault="009E1E49" w:rsidP="009E1E49">
      <w:pPr>
        <w:widowControl w:val="0"/>
        <w:spacing w:after="0" w:line="250" w:lineRule="exact"/>
        <w:ind w:right="220"/>
        <w:jc w:val="center"/>
        <w:rPr>
          <w:rFonts w:ascii="Times New Roman" w:eastAsia="Times New Roman" w:hAnsi="Times New Roman" w:cs="Times New Roman"/>
          <w:spacing w:val="10"/>
          <w:sz w:val="24"/>
          <w:szCs w:val="24"/>
          <w:lang w:eastAsia="x-none"/>
        </w:rPr>
      </w:pPr>
    </w:p>
    <w:p w14:paraId="4B0CA30A" w14:textId="77777777" w:rsidR="009E1E49" w:rsidRPr="009E1E49" w:rsidRDefault="009E1E49" w:rsidP="009E1E49">
      <w:pPr>
        <w:widowControl w:val="0"/>
        <w:spacing w:after="0" w:line="200" w:lineRule="exact"/>
        <w:rPr>
          <w:rFonts w:ascii="Times New Roman" w:eastAsia="Times New Roman" w:hAnsi="Times New Roman" w:cs="Times New Roman"/>
          <w:b/>
          <w:bCs/>
          <w:spacing w:val="6"/>
          <w:sz w:val="24"/>
          <w:szCs w:val="24"/>
          <w:lang w:val="x-none" w:eastAsia="x-none"/>
        </w:rPr>
      </w:pPr>
      <w:r w:rsidRPr="009E1E49">
        <w:rPr>
          <w:rFonts w:ascii="Times New Roman" w:eastAsia="Times New Roman" w:hAnsi="Times New Roman" w:cs="Times New Roman"/>
          <w:b/>
          <w:bCs/>
          <w:spacing w:val="6"/>
          <w:sz w:val="24"/>
          <w:szCs w:val="24"/>
          <w:lang w:val="x-none" w:eastAsia="x-none"/>
        </w:rPr>
        <w:t>Задачи 60.</w:t>
      </w:r>
    </w:p>
    <w:p w14:paraId="3ED78E26" w14:textId="77777777" w:rsidR="009E1E49" w:rsidRPr="009E1E49" w:rsidRDefault="009E1E49" w:rsidP="009E1E49">
      <w:pPr>
        <w:widowControl w:val="0"/>
        <w:spacing w:after="0" w:line="254" w:lineRule="exact"/>
        <w:ind w:left="20" w:right="20" w:firstLine="56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Эффективность использования оборотных средств характеризуют следующие взаимосвязан</w:t>
      </w:r>
      <w:r w:rsidRPr="009E1E49">
        <w:rPr>
          <w:rFonts w:ascii="Times New Roman" w:eastAsia="Times New Roman" w:hAnsi="Times New Roman" w:cs="Times New Roman"/>
          <w:spacing w:val="10"/>
          <w:sz w:val="24"/>
          <w:szCs w:val="24"/>
          <w:lang w:val="x-none" w:eastAsia="x-none"/>
        </w:rPr>
        <w:softHyphen/>
        <w:t>ные показатели оборачиваемости:</w:t>
      </w:r>
    </w:p>
    <w:p w14:paraId="6E7527A3" w14:textId="77777777" w:rsidR="009E1E49" w:rsidRPr="009E1E49" w:rsidRDefault="009E1E49" w:rsidP="009E1E49">
      <w:pPr>
        <w:widowControl w:val="0"/>
        <w:numPr>
          <w:ilvl w:val="0"/>
          <w:numId w:val="25"/>
        </w:numPr>
        <w:tabs>
          <w:tab w:val="left" w:pos="798"/>
        </w:tabs>
        <w:spacing w:after="0" w:line="254" w:lineRule="exact"/>
        <w:ind w:right="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color w:val="000000"/>
          <w:spacing w:val="10"/>
          <w:sz w:val="24"/>
          <w:szCs w:val="24"/>
          <w:u w:val="single"/>
          <w:lang w:eastAsia="x-none"/>
        </w:rPr>
        <w:t xml:space="preserve">Оборачиваемость </w:t>
      </w:r>
      <w:r w:rsidR="00A51D15" w:rsidRPr="00A51D15">
        <w:rPr>
          <w:rFonts w:ascii="Times New Roman" w:eastAsia="Times New Roman" w:hAnsi="Times New Roman" w:cs="Times New Roman"/>
          <w:color w:val="000000"/>
          <w:spacing w:val="10"/>
          <w:sz w:val="24"/>
          <w:szCs w:val="24"/>
          <w:u w:val="single"/>
          <w:lang w:eastAsia="x-none"/>
        </w:rPr>
        <w:t>краткосрочных</w:t>
      </w:r>
      <w:r w:rsidR="00A51D15" w:rsidRPr="00A51D15">
        <w:rPr>
          <w:rFonts w:ascii="Times New Roman" w:eastAsia="Times New Roman" w:hAnsi="Times New Roman" w:cs="Times New Roman"/>
          <w:color w:val="000000"/>
          <w:spacing w:val="10"/>
          <w:sz w:val="24"/>
          <w:szCs w:val="24"/>
          <w:u w:val="single"/>
          <w:lang w:val="x-none" w:eastAsia="x-none"/>
        </w:rPr>
        <w:t xml:space="preserve"> активов</w:t>
      </w:r>
      <w:r w:rsidRPr="009E1E49">
        <w:rPr>
          <w:rFonts w:ascii="Times New Roman" w:eastAsia="Times New Roman" w:hAnsi="Times New Roman" w:cs="Times New Roman"/>
          <w:color w:val="000000"/>
          <w:spacing w:val="10"/>
          <w:sz w:val="24"/>
          <w:szCs w:val="24"/>
          <w:u w:val="single"/>
          <w:lang w:eastAsia="x-none"/>
        </w:rPr>
        <w:t xml:space="preserve"> в днях (Од)</w:t>
      </w:r>
      <w:r w:rsidRPr="009E1E49">
        <w:rPr>
          <w:rFonts w:ascii="Times New Roman" w:eastAsia="Times New Roman" w:hAnsi="Times New Roman" w:cs="Times New Roman"/>
          <w:spacing w:val="10"/>
          <w:sz w:val="24"/>
          <w:szCs w:val="24"/>
          <w:lang w:val="x-none" w:eastAsia="x-none"/>
        </w:rPr>
        <w:t xml:space="preserve"> показывает продолжительность 1 оборо</w:t>
      </w:r>
      <w:r w:rsidRPr="009E1E49">
        <w:rPr>
          <w:rFonts w:ascii="Times New Roman" w:eastAsia="Times New Roman" w:hAnsi="Times New Roman" w:cs="Times New Roman"/>
          <w:spacing w:val="10"/>
          <w:sz w:val="24"/>
          <w:szCs w:val="24"/>
          <w:lang w:val="x-none" w:eastAsia="x-none"/>
        </w:rPr>
        <w:softHyphen/>
        <w:t>та и устанавливает в течение какого времени оборотный капитал находится в одной и той же фор</w:t>
      </w:r>
      <w:r w:rsidRPr="009E1E49">
        <w:rPr>
          <w:rFonts w:ascii="Times New Roman" w:eastAsia="Times New Roman" w:hAnsi="Times New Roman" w:cs="Times New Roman"/>
          <w:spacing w:val="10"/>
          <w:sz w:val="24"/>
          <w:szCs w:val="24"/>
          <w:lang w:val="x-none" w:eastAsia="x-none"/>
        </w:rPr>
        <w:softHyphen/>
        <w:t xml:space="preserve">ме (денежной или товарной). Длительность 1 оборота рассчитывается по формуле: </w:t>
      </w:r>
      <w:r w:rsidRPr="009E1E49">
        <w:rPr>
          <w:rFonts w:ascii="Times New Roman" w:eastAsia="Times New Roman" w:hAnsi="Times New Roman" w:cs="Times New Roman"/>
          <w:b/>
          <w:bCs/>
          <w:color w:val="000000"/>
          <w:spacing w:val="5"/>
          <w:sz w:val="24"/>
          <w:szCs w:val="24"/>
          <w:lang w:eastAsia="x-none"/>
        </w:rPr>
        <w:t xml:space="preserve">Од </w:t>
      </w:r>
      <w:r w:rsidRPr="009E1E49">
        <w:rPr>
          <w:rFonts w:ascii="Times New Roman" w:eastAsia="Times New Roman" w:hAnsi="Times New Roman" w:cs="Times New Roman"/>
          <w:spacing w:val="10"/>
          <w:sz w:val="24"/>
          <w:szCs w:val="24"/>
          <w:lang w:val="x-none" w:eastAsia="x-none"/>
        </w:rPr>
        <w:t xml:space="preserve">= </w:t>
      </w:r>
      <w:proofErr w:type="spellStart"/>
      <w:r w:rsidRPr="009E1E49">
        <w:rPr>
          <w:rFonts w:ascii="Times New Roman" w:eastAsia="Times New Roman" w:hAnsi="Times New Roman" w:cs="Times New Roman"/>
          <w:b/>
          <w:bCs/>
          <w:color w:val="000000"/>
          <w:spacing w:val="5"/>
          <w:sz w:val="24"/>
          <w:szCs w:val="24"/>
          <w:lang w:eastAsia="x-none"/>
        </w:rPr>
        <w:t>Аср</w:t>
      </w:r>
      <w:proofErr w:type="spellEnd"/>
      <w:r w:rsidRPr="009E1E49">
        <w:rPr>
          <w:rFonts w:ascii="Times New Roman" w:eastAsia="Times New Roman" w:hAnsi="Times New Roman" w:cs="Times New Roman"/>
          <w:b/>
          <w:bCs/>
          <w:color w:val="000000"/>
          <w:spacing w:val="5"/>
          <w:sz w:val="24"/>
          <w:szCs w:val="24"/>
          <w:lang w:eastAsia="x-none"/>
        </w:rPr>
        <w:t xml:space="preserve">. </w:t>
      </w:r>
      <w:r w:rsidRPr="009E1E49">
        <w:rPr>
          <w:rFonts w:ascii="Times New Roman" w:eastAsia="Times New Roman" w:hAnsi="Times New Roman" w:cs="Times New Roman"/>
          <w:spacing w:val="10"/>
          <w:sz w:val="24"/>
          <w:szCs w:val="24"/>
          <w:lang w:val="x-none" w:eastAsia="x-none"/>
        </w:rPr>
        <w:t xml:space="preserve">* Д / </w:t>
      </w:r>
      <w:r w:rsidRPr="009E1E49">
        <w:rPr>
          <w:rFonts w:ascii="Times New Roman" w:eastAsia="Times New Roman" w:hAnsi="Times New Roman" w:cs="Times New Roman"/>
          <w:b/>
          <w:bCs/>
          <w:color w:val="000000"/>
          <w:spacing w:val="5"/>
          <w:sz w:val="24"/>
          <w:szCs w:val="24"/>
          <w:lang w:eastAsia="x-none"/>
        </w:rPr>
        <w:t xml:space="preserve">В, </w:t>
      </w:r>
      <w:r w:rsidRPr="009E1E49">
        <w:rPr>
          <w:rFonts w:ascii="Times New Roman" w:eastAsia="Times New Roman" w:hAnsi="Times New Roman" w:cs="Times New Roman"/>
          <w:spacing w:val="10"/>
          <w:sz w:val="24"/>
          <w:szCs w:val="24"/>
          <w:lang w:val="x-none" w:eastAsia="x-none"/>
        </w:rPr>
        <w:t xml:space="preserve">где А ср. - средний остаток </w:t>
      </w:r>
      <w:r w:rsidR="00122AAD" w:rsidRPr="00122AAD">
        <w:rPr>
          <w:rFonts w:ascii="Times New Roman" w:eastAsia="Times New Roman" w:hAnsi="Times New Roman" w:cs="Times New Roman"/>
          <w:spacing w:val="10"/>
          <w:sz w:val="24"/>
          <w:szCs w:val="24"/>
          <w:lang w:eastAsia="x-none"/>
        </w:rPr>
        <w:t>краткосрочных</w:t>
      </w:r>
      <w:r w:rsidR="00122AAD" w:rsidRPr="00122AAD">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Д - число дней в периоде; В - выручка от реа</w:t>
      </w:r>
      <w:r w:rsidRPr="009E1E49">
        <w:rPr>
          <w:rFonts w:ascii="Times New Roman" w:eastAsia="Times New Roman" w:hAnsi="Times New Roman" w:cs="Times New Roman"/>
          <w:spacing w:val="10"/>
          <w:sz w:val="24"/>
          <w:szCs w:val="24"/>
          <w:lang w:val="x-none" w:eastAsia="x-none"/>
        </w:rPr>
        <w:softHyphen/>
        <w:t>лизации.</w:t>
      </w:r>
    </w:p>
    <w:p w14:paraId="1F7E7E45" w14:textId="77777777" w:rsidR="009E1E49" w:rsidRPr="009E1E49" w:rsidRDefault="009E1E49" w:rsidP="009E1E49">
      <w:pPr>
        <w:widowControl w:val="0"/>
        <w:numPr>
          <w:ilvl w:val="0"/>
          <w:numId w:val="25"/>
        </w:numPr>
        <w:tabs>
          <w:tab w:val="left" w:pos="802"/>
        </w:tabs>
        <w:spacing w:after="0" w:line="254" w:lineRule="exact"/>
        <w:ind w:right="2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color w:val="000000"/>
          <w:spacing w:val="10"/>
          <w:sz w:val="24"/>
          <w:szCs w:val="24"/>
          <w:u w:val="single"/>
          <w:lang w:eastAsia="x-none"/>
        </w:rPr>
        <w:t xml:space="preserve">Оборачиваемость </w:t>
      </w:r>
      <w:r w:rsidR="00122AAD" w:rsidRPr="00122AAD">
        <w:rPr>
          <w:rFonts w:ascii="Times New Roman" w:eastAsia="Times New Roman" w:hAnsi="Times New Roman" w:cs="Times New Roman"/>
          <w:color w:val="000000"/>
          <w:spacing w:val="10"/>
          <w:sz w:val="24"/>
          <w:szCs w:val="24"/>
          <w:u w:val="single"/>
          <w:lang w:eastAsia="x-none"/>
        </w:rPr>
        <w:t>краткосрочных</w:t>
      </w:r>
      <w:r w:rsidR="00122AAD" w:rsidRPr="00122AAD">
        <w:rPr>
          <w:rFonts w:ascii="Times New Roman" w:eastAsia="Times New Roman" w:hAnsi="Times New Roman" w:cs="Times New Roman"/>
          <w:color w:val="000000"/>
          <w:spacing w:val="10"/>
          <w:sz w:val="24"/>
          <w:szCs w:val="24"/>
          <w:u w:val="single"/>
          <w:lang w:val="x-none" w:eastAsia="x-none"/>
        </w:rPr>
        <w:t xml:space="preserve"> активов</w:t>
      </w:r>
      <w:r w:rsidR="00122AAD" w:rsidRPr="00122AAD">
        <w:rPr>
          <w:rFonts w:ascii="Times New Roman" w:eastAsia="Times New Roman" w:hAnsi="Times New Roman" w:cs="Times New Roman"/>
          <w:color w:val="000000"/>
          <w:spacing w:val="10"/>
          <w:sz w:val="24"/>
          <w:szCs w:val="24"/>
          <w:u w:val="single"/>
          <w:lang w:eastAsia="x-none"/>
        </w:rPr>
        <w:t xml:space="preserve"> </w:t>
      </w:r>
      <w:r w:rsidRPr="009E1E49">
        <w:rPr>
          <w:rFonts w:ascii="Times New Roman" w:eastAsia="Times New Roman" w:hAnsi="Times New Roman" w:cs="Times New Roman"/>
          <w:color w:val="000000"/>
          <w:spacing w:val="10"/>
          <w:sz w:val="24"/>
          <w:szCs w:val="24"/>
          <w:u w:val="single"/>
          <w:lang w:eastAsia="x-none"/>
        </w:rPr>
        <w:t>в разах</w:t>
      </w:r>
      <w:r w:rsidRPr="009E1E49">
        <w:rPr>
          <w:rFonts w:ascii="Times New Roman" w:eastAsia="Times New Roman" w:hAnsi="Times New Roman" w:cs="Times New Roman"/>
          <w:spacing w:val="10"/>
          <w:sz w:val="24"/>
          <w:szCs w:val="24"/>
          <w:lang w:val="x-none" w:eastAsia="x-none"/>
        </w:rPr>
        <w:t xml:space="preserve"> (Ко) характеризует число оборотов </w:t>
      </w:r>
      <w:r w:rsidR="00122AAD" w:rsidRPr="00122AAD">
        <w:rPr>
          <w:rFonts w:ascii="Times New Roman" w:eastAsia="Times New Roman" w:hAnsi="Times New Roman" w:cs="Times New Roman"/>
          <w:spacing w:val="10"/>
          <w:sz w:val="24"/>
          <w:szCs w:val="24"/>
          <w:lang w:eastAsia="x-none"/>
        </w:rPr>
        <w:t>краткосрочных</w:t>
      </w:r>
      <w:r w:rsidR="00122AAD" w:rsidRPr="00122AAD">
        <w:rPr>
          <w:rFonts w:ascii="Times New Roman" w:eastAsia="Times New Roman" w:hAnsi="Times New Roman" w:cs="Times New Roman"/>
          <w:spacing w:val="10"/>
          <w:sz w:val="24"/>
          <w:szCs w:val="24"/>
          <w:lang w:val="x-none" w:eastAsia="x-none"/>
        </w:rPr>
        <w:t xml:space="preserve"> активов</w:t>
      </w:r>
      <w:r w:rsidRPr="009E1E49">
        <w:rPr>
          <w:rFonts w:ascii="Times New Roman" w:eastAsia="Times New Roman" w:hAnsi="Times New Roman" w:cs="Times New Roman"/>
          <w:spacing w:val="10"/>
          <w:sz w:val="24"/>
          <w:szCs w:val="24"/>
          <w:lang w:val="x-none" w:eastAsia="x-none"/>
        </w:rPr>
        <w:t xml:space="preserve">, которые они совершают, проходя все стадии кругооборота средств за анализируемый период и рассчитывается по формуле: </w:t>
      </w:r>
      <w:r w:rsidRPr="009E1E49">
        <w:rPr>
          <w:rFonts w:ascii="Times New Roman" w:eastAsia="Times New Roman" w:hAnsi="Times New Roman" w:cs="Times New Roman"/>
          <w:b/>
          <w:bCs/>
          <w:color w:val="000000"/>
          <w:spacing w:val="5"/>
          <w:sz w:val="24"/>
          <w:szCs w:val="24"/>
          <w:lang w:eastAsia="x-none"/>
        </w:rPr>
        <w:t xml:space="preserve">Ко </w:t>
      </w:r>
      <w:r w:rsidRPr="009E1E49">
        <w:rPr>
          <w:rFonts w:ascii="Times New Roman" w:eastAsia="Times New Roman" w:hAnsi="Times New Roman" w:cs="Times New Roman"/>
          <w:spacing w:val="10"/>
          <w:sz w:val="24"/>
          <w:szCs w:val="24"/>
          <w:lang w:val="x-none" w:eastAsia="x-none"/>
        </w:rPr>
        <w:t xml:space="preserve">= </w:t>
      </w:r>
      <w:r w:rsidRPr="009E1E49">
        <w:rPr>
          <w:rFonts w:ascii="Times New Roman" w:eastAsia="Times New Roman" w:hAnsi="Times New Roman" w:cs="Times New Roman"/>
          <w:b/>
          <w:bCs/>
          <w:color w:val="000000"/>
          <w:spacing w:val="5"/>
          <w:sz w:val="24"/>
          <w:szCs w:val="24"/>
          <w:lang w:eastAsia="x-none"/>
        </w:rPr>
        <w:t xml:space="preserve">В </w:t>
      </w:r>
      <w:r w:rsidRPr="009E1E49">
        <w:rPr>
          <w:rFonts w:ascii="Times New Roman" w:eastAsia="Times New Roman" w:hAnsi="Times New Roman" w:cs="Times New Roman"/>
          <w:spacing w:val="10"/>
          <w:sz w:val="24"/>
          <w:szCs w:val="24"/>
          <w:lang w:val="x-none" w:eastAsia="x-none"/>
        </w:rPr>
        <w:t xml:space="preserve">/ </w:t>
      </w:r>
      <w:proofErr w:type="spellStart"/>
      <w:r w:rsidRPr="009E1E49">
        <w:rPr>
          <w:rFonts w:ascii="Times New Roman" w:eastAsia="Times New Roman" w:hAnsi="Times New Roman" w:cs="Times New Roman"/>
          <w:b/>
          <w:bCs/>
          <w:color w:val="000000"/>
          <w:spacing w:val="5"/>
          <w:sz w:val="24"/>
          <w:szCs w:val="24"/>
          <w:lang w:eastAsia="x-none"/>
        </w:rPr>
        <w:t>Аср</w:t>
      </w:r>
      <w:proofErr w:type="spellEnd"/>
      <w:r w:rsidRPr="009E1E49">
        <w:rPr>
          <w:rFonts w:ascii="Times New Roman" w:eastAsia="Times New Roman" w:hAnsi="Times New Roman" w:cs="Times New Roman"/>
          <w:b/>
          <w:bCs/>
          <w:color w:val="000000"/>
          <w:spacing w:val="5"/>
          <w:sz w:val="24"/>
          <w:szCs w:val="24"/>
          <w:lang w:eastAsia="x-none"/>
        </w:rPr>
        <w:t>.</w:t>
      </w:r>
    </w:p>
    <w:p w14:paraId="52BEDFD4" w14:textId="77777777" w:rsidR="009E1E49" w:rsidRPr="009E1E49" w:rsidRDefault="009E1E49" w:rsidP="009E1E49">
      <w:pPr>
        <w:widowControl w:val="0"/>
        <w:spacing w:after="0" w:line="254" w:lineRule="exact"/>
        <w:ind w:left="20" w:right="20" w:firstLine="560"/>
        <w:jc w:val="both"/>
        <w:rPr>
          <w:rFonts w:ascii="Times New Roman" w:eastAsia="Times New Roman" w:hAnsi="Times New Roman" w:cs="Times New Roman"/>
          <w:spacing w:val="10"/>
          <w:sz w:val="24"/>
          <w:szCs w:val="24"/>
          <w:lang w:val="x-none" w:eastAsia="x-none"/>
        </w:rPr>
      </w:pPr>
      <w:r w:rsidRPr="009E1E49">
        <w:rPr>
          <w:rFonts w:ascii="Times New Roman" w:eastAsia="Times New Roman" w:hAnsi="Times New Roman" w:cs="Times New Roman"/>
          <w:spacing w:val="10"/>
          <w:sz w:val="24"/>
          <w:szCs w:val="24"/>
          <w:lang w:val="x-none" w:eastAsia="x-none"/>
        </w:rPr>
        <w:t>Высокий коэффициент оборачиваемости означает эффективное использование ресурсов. По</w:t>
      </w:r>
      <w:r w:rsidRPr="009E1E49">
        <w:rPr>
          <w:rFonts w:ascii="Times New Roman" w:eastAsia="Times New Roman" w:hAnsi="Times New Roman" w:cs="Times New Roman"/>
          <w:spacing w:val="10"/>
          <w:sz w:val="24"/>
          <w:szCs w:val="24"/>
          <w:lang w:val="x-none" w:eastAsia="x-none"/>
        </w:rPr>
        <w:softHyphen/>
        <w:t>стоянное или нарастающее значение коэффициента оборачиваемости свидетельствует о стабиль</w:t>
      </w:r>
      <w:r w:rsidRPr="009E1E49">
        <w:rPr>
          <w:rFonts w:ascii="Times New Roman" w:eastAsia="Times New Roman" w:hAnsi="Times New Roman" w:cs="Times New Roman"/>
          <w:spacing w:val="10"/>
          <w:sz w:val="24"/>
          <w:szCs w:val="24"/>
          <w:lang w:val="x-none" w:eastAsia="x-none"/>
        </w:rPr>
        <w:softHyphen/>
        <w:t>ной работе организации и характеризует эффективное использование средств.</w:t>
      </w:r>
    </w:p>
    <w:p w14:paraId="7F9D9BC8" w14:textId="77777777" w:rsidR="008D587B" w:rsidRPr="008D587B" w:rsidRDefault="008D587B" w:rsidP="009E1E49">
      <w:pPr>
        <w:widowControl w:val="0"/>
        <w:tabs>
          <w:tab w:val="left" w:pos="701"/>
        </w:tabs>
        <w:spacing w:after="0" w:line="250" w:lineRule="exact"/>
        <w:ind w:left="460" w:right="140"/>
        <w:rPr>
          <w:rFonts w:ascii="Times New Roman" w:eastAsia="Times New Roman" w:hAnsi="Times New Roman" w:cs="Times New Roman"/>
          <w:spacing w:val="10"/>
          <w:sz w:val="24"/>
          <w:szCs w:val="24"/>
          <w:lang w:val="x-none" w:eastAsia="x-none"/>
        </w:rPr>
      </w:pPr>
    </w:p>
    <w:p w14:paraId="5C6E4AB4" w14:textId="77777777" w:rsidR="008D587B" w:rsidRDefault="008D587B" w:rsidP="008D587B">
      <w:pPr>
        <w:jc w:val="center"/>
        <w:rPr>
          <w:rFonts w:ascii="Times New Roman" w:hAnsi="Times New Roman" w:cs="Times New Roman"/>
          <w:b/>
        </w:rPr>
      </w:pPr>
    </w:p>
    <w:p w14:paraId="0E34CFC2" w14:textId="77777777" w:rsidR="00A51D15" w:rsidRDefault="00A51D15" w:rsidP="008D587B">
      <w:pPr>
        <w:jc w:val="center"/>
        <w:rPr>
          <w:rFonts w:ascii="Times New Roman" w:hAnsi="Times New Roman" w:cs="Times New Roman"/>
          <w:b/>
        </w:rPr>
      </w:pPr>
    </w:p>
    <w:p w14:paraId="1B12FC54" w14:textId="77777777" w:rsidR="00A51D15" w:rsidRDefault="00A51D15" w:rsidP="008D587B">
      <w:pPr>
        <w:jc w:val="center"/>
        <w:rPr>
          <w:rFonts w:ascii="Times New Roman" w:hAnsi="Times New Roman" w:cs="Times New Roman"/>
          <w:b/>
        </w:rPr>
      </w:pPr>
    </w:p>
    <w:p w14:paraId="4266D47E" w14:textId="77777777" w:rsidR="00A51D15" w:rsidRDefault="00A51D15" w:rsidP="008D587B">
      <w:pPr>
        <w:jc w:val="center"/>
        <w:rPr>
          <w:rFonts w:ascii="Times New Roman" w:hAnsi="Times New Roman" w:cs="Times New Roman"/>
          <w:b/>
        </w:rPr>
      </w:pPr>
    </w:p>
    <w:p w14:paraId="7DF2C587" w14:textId="77777777" w:rsidR="00A51D15" w:rsidRDefault="00A51D15" w:rsidP="008D587B">
      <w:pPr>
        <w:jc w:val="center"/>
        <w:rPr>
          <w:rFonts w:ascii="Times New Roman" w:hAnsi="Times New Roman" w:cs="Times New Roman"/>
          <w:b/>
        </w:rPr>
      </w:pPr>
    </w:p>
    <w:p w14:paraId="6590D17D" w14:textId="77777777" w:rsidR="00A51D15" w:rsidRDefault="00A51D15" w:rsidP="008D587B">
      <w:pPr>
        <w:jc w:val="center"/>
        <w:rPr>
          <w:rFonts w:ascii="Times New Roman" w:hAnsi="Times New Roman" w:cs="Times New Roman"/>
          <w:b/>
        </w:rPr>
      </w:pPr>
    </w:p>
    <w:p w14:paraId="7FC19594" w14:textId="77777777" w:rsidR="00A51D15" w:rsidRDefault="00A51D15" w:rsidP="008D587B">
      <w:pPr>
        <w:jc w:val="center"/>
        <w:rPr>
          <w:rFonts w:ascii="Times New Roman" w:hAnsi="Times New Roman" w:cs="Times New Roman"/>
          <w:b/>
        </w:rPr>
      </w:pPr>
    </w:p>
    <w:p w14:paraId="4094418E" w14:textId="77777777" w:rsidR="00A51D15" w:rsidRDefault="00A51D15" w:rsidP="008D587B">
      <w:pPr>
        <w:jc w:val="center"/>
        <w:rPr>
          <w:rFonts w:ascii="Times New Roman" w:hAnsi="Times New Roman" w:cs="Times New Roman"/>
          <w:b/>
        </w:rPr>
      </w:pPr>
    </w:p>
    <w:p w14:paraId="12A3C8EB" w14:textId="77777777" w:rsidR="00A51D15" w:rsidRDefault="00A51D15" w:rsidP="008D587B">
      <w:pPr>
        <w:jc w:val="center"/>
        <w:rPr>
          <w:rFonts w:ascii="Times New Roman" w:hAnsi="Times New Roman" w:cs="Times New Roman"/>
          <w:b/>
        </w:rPr>
      </w:pPr>
    </w:p>
    <w:p w14:paraId="305F9B2A" w14:textId="77777777" w:rsidR="00A51D15" w:rsidRDefault="00A51D15" w:rsidP="008D587B">
      <w:pPr>
        <w:jc w:val="center"/>
        <w:rPr>
          <w:rFonts w:ascii="Times New Roman" w:hAnsi="Times New Roman" w:cs="Times New Roman"/>
          <w:b/>
        </w:rPr>
      </w:pPr>
    </w:p>
    <w:p w14:paraId="5ED07226" w14:textId="77777777" w:rsidR="00A51D15" w:rsidRPr="00A51D15" w:rsidRDefault="00A51D15" w:rsidP="00A51D15">
      <w:pPr>
        <w:widowControl w:val="0"/>
        <w:spacing w:after="10" w:line="240" w:lineRule="auto"/>
        <w:ind w:left="40"/>
        <w:jc w:val="center"/>
        <w:rPr>
          <w:rFonts w:ascii="Times New Roman" w:eastAsia="Times New Roman" w:hAnsi="Times New Roman" w:cs="Times New Roman"/>
          <w:b/>
          <w:bCs/>
          <w:spacing w:val="6"/>
          <w:sz w:val="24"/>
          <w:szCs w:val="24"/>
          <w:lang w:val="x-none" w:eastAsia="x-none"/>
        </w:rPr>
      </w:pPr>
      <w:r w:rsidRPr="00A51D15">
        <w:rPr>
          <w:rFonts w:ascii="Times New Roman" w:eastAsia="Times New Roman" w:hAnsi="Times New Roman" w:cs="Times New Roman"/>
          <w:b/>
          <w:bCs/>
          <w:spacing w:val="6"/>
          <w:sz w:val="24"/>
          <w:szCs w:val="24"/>
          <w:lang w:val="x-none" w:eastAsia="x-none"/>
        </w:rPr>
        <w:lastRenderedPageBreak/>
        <w:t>СПИСОК РЕКОМЕНДУЕМОЙ ЛИТЕРАТУРЫ:</w:t>
      </w:r>
    </w:p>
    <w:p w14:paraId="7DB7F81D" w14:textId="77777777" w:rsidR="007A60D2" w:rsidRPr="007A60D2" w:rsidRDefault="007A60D2" w:rsidP="007A60D2">
      <w:pPr>
        <w:spacing w:after="0" w:line="240" w:lineRule="auto"/>
        <w:jc w:val="center"/>
        <w:rPr>
          <w:rFonts w:ascii="Times New Roman" w:eastAsia="Times New Roman" w:hAnsi="Times New Roman" w:cs="Times New Roman"/>
          <w:sz w:val="24"/>
          <w:szCs w:val="24"/>
          <w:lang w:eastAsia="ru-RU"/>
        </w:rPr>
      </w:pPr>
      <w:r w:rsidRPr="007A60D2">
        <w:rPr>
          <w:rFonts w:ascii="Times New Roman" w:eastAsia="Times New Roman" w:hAnsi="Times New Roman" w:cs="Times New Roman"/>
          <w:sz w:val="24"/>
          <w:szCs w:val="24"/>
          <w:lang w:eastAsia="ru-RU"/>
        </w:rPr>
        <w:t>Научные издания</w:t>
      </w:r>
    </w:p>
    <w:p w14:paraId="15B66859" w14:textId="77777777" w:rsidR="007A60D2" w:rsidRPr="007A60D2" w:rsidRDefault="007A60D2" w:rsidP="007A60D2">
      <w:pPr>
        <w:spacing w:after="0" w:line="240" w:lineRule="auto"/>
        <w:jc w:val="center"/>
        <w:rPr>
          <w:rFonts w:ascii="Times New Roman" w:eastAsia="Times New Roman" w:hAnsi="Times New Roman" w:cs="Times New Roman"/>
          <w:sz w:val="24"/>
          <w:szCs w:val="24"/>
          <w:lang w:eastAsia="ru-RU"/>
        </w:rPr>
      </w:pPr>
    </w:p>
    <w:tbl>
      <w:tblPr>
        <w:tblW w:w="10726"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002"/>
        <w:gridCol w:w="2835"/>
        <w:gridCol w:w="3290"/>
      </w:tblGrid>
      <w:tr w:rsidR="007A60D2" w:rsidRPr="007A60D2" w14:paraId="23C0CC50" w14:textId="77777777" w:rsidTr="007A6B9E">
        <w:tc>
          <w:tcPr>
            <w:tcW w:w="599" w:type="dxa"/>
            <w:shd w:val="clear" w:color="auto" w:fill="auto"/>
          </w:tcPr>
          <w:p w14:paraId="11CDE2E5"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w:t>
            </w:r>
          </w:p>
          <w:p w14:paraId="22862663"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п/п</w:t>
            </w:r>
          </w:p>
        </w:tc>
        <w:tc>
          <w:tcPr>
            <w:tcW w:w="4002" w:type="dxa"/>
            <w:shd w:val="clear" w:color="auto" w:fill="auto"/>
          </w:tcPr>
          <w:p w14:paraId="0F7B6A7A"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Название</w:t>
            </w:r>
          </w:p>
        </w:tc>
        <w:tc>
          <w:tcPr>
            <w:tcW w:w="2835" w:type="dxa"/>
            <w:shd w:val="clear" w:color="auto" w:fill="auto"/>
          </w:tcPr>
          <w:p w14:paraId="0CB07AE1"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Автор</w:t>
            </w:r>
          </w:p>
        </w:tc>
        <w:tc>
          <w:tcPr>
            <w:tcW w:w="3290" w:type="dxa"/>
            <w:shd w:val="clear" w:color="auto" w:fill="auto"/>
          </w:tcPr>
          <w:p w14:paraId="6966B1D3"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Издание, год издания</w:t>
            </w:r>
          </w:p>
        </w:tc>
      </w:tr>
      <w:tr w:rsidR="007A60D2" w:rsidRPr="007A60D2" w14:paraId="7DD91B49" w14:textId="77777777" w:rsidTr="007A6B9E">
        <w:tc>
          <w:tcPr>
            <w:tcW w:w="599" w:type="dxa"/>
            <w:shd w:val="clear" w:color="auto" w:fill="auto"/>
          </w:tcPr>
          <w:p w14:paraId="366AD8AD"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1.</w:t>
            </w:r>
          </w:p>
        </w:tc>
        <w:tc>
          <w:tcPr>
            <w:tcW w:w="4002" w:type="dxa"/>
            <w:shd w:val="clear" w:color="auto" w:fill="auto"/>
          </w:tcPr>
          <w:p w14:paraId="3C0746DB" w14:textId="77777777" w:rsidR="007A60D2" w:rsidRPr="007A60D2" w:rsidRDefault="007A60D2" w:rsidP="007A60D2">
            <w:pPr>
              <w:spacing w:after="0" w:line="240" w:lineRule="auto"/>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Финансы организаций</w:t>
            </w:r>
          </w:p>
        </w:tc>
        <w:tc>
          <w:tcPr>
            <w:tcW w:w="2835" w:type="dxa"/>
            <w:shd w:val="clear" w:color="auto" w:fill="auto"/>
          </w:tcPr>
          <w:p w14:paraId="7E360982"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Горшков Н.Е.</w:t>
            </w:r>
          </w:p>
        </w:tc>
        <w:tc>
          <w:tcPr>
            <w:tcW w:w="3290" w:type="dxa"/>
            <w:shd w:val="clear" w:color="auto" w:fill="auto"/>
            <w:vAlign w:val="center"/>
          </w:tcPr>
          <w:p w14:paraId="7A17CB24"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proofErr w:type="gramStart"/>
            <w:r w:rsidRPr="007A60D2">
              <w:rPr>
                <w:rFonts w:ascii="Times New Roman" w:eastAsia="Times New Roman" w:hAnsi="Times New Roman" w:cs="Times New Roman"/>
                <w:sz w:val="20"/>
                <w:szCs w:val="20"/>
                <w:lang w:eastAsia="ru-RU"/>
              </w:rPr>
              <w:t>Минск:ИздательствоГревцова</w:t>
            </w:r>
            <w:proofErr w:type="gramEnd"/>
            <w:r w:rsidRPr="007A60D2">
              <w:rPr>
                <w:rFonts w:ascii="Times New Roman" w:eastAsia="Times New Roman" w:hAnsi="Times New Roman" w:cs="Times New Roman"/>
                <w:sz w:val="20"/>
                <w:szCs w:val="20"/>
                <w:lang w:eastAsia="ru-RU"/>
              </w:rPr>
              <w:t>.2010</w:t>
            </w:r>
          </w:p>
        </w:tc>
      </w:tr>
      <w:tr w:rsidR="007A60D2" w:rsidRPr="007A60D2" w14:paraId="60F53675" w14:textId="77777777" w:rsidTr="007A6B9E">
        <w:tc>
          <w:tcPr>
            <w:tcW w:w="599" w:type="dxa"/>
            <w:shd w:val="clear" w:color="auto" w:fill="auto"/>
          </w:tcPr>
          <w:p w14:paraId="0CF8BF6D"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2.</w:t>
            </w:r>
          </w:p>
        </w:tc>
        <w:tc>
          <w:tcPr>
            <w:tcW w:w="4002" w:type="dxa"/>
            <w:shd w:val="clear" w:color="auto" w:fill="auto"/>
          </w:tcPr>
          <w:p w14:paraId="3DD46E79" w14:textId="77777777" w:rsidR="007A60D2" w:rsidRPr="007A60D2" w:rsidRDefault="007A60D2" w:rsidP="007A60D2">
            <w:pPr>
              <w:spacing w:after="0" w:line="240" w:lineRule="auto"/>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Финансы предприятий</w:t>
            </w:r>
          </w:p>
        </w:tc>
        <w:tc>
          <w:tcPr>
            <w:tcW w:w="2835" w:type="dxa"/>
            <w:shd w:val="clear" w:color="auto" w:fill="auto"/>
          </w:tcPr>
          <w:p w14:paraId="199EE270"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val="be-BY" w:eastAsia="ru-RU"/>
              </w:rPr>
              <w:t xml:space="preserve">Н.Е. Заяц </w:t>
            </w:r>
            <w:r w:rsidRPr="007A60D2">
              <w:rPr>
                <w:rFonts w:ascii="Times New Roman" w:eastAsia="Times New Roman" w:hAnsi="Times New Roman" w:cs="Times New Roman"/>
                <w:sz w:val="20"/>
                <w:szCs w:val="20"/>
                <w:lang w:eastAsia="ru-RU"/>
              </w:rPr>
              <w:t>[и др.]; под общ. Ред. Н.Е. Заяц, Т.И. Василевский</w:t>
            </w:r>
          </w:p>
        </w:tc>
        <w:tc>
          <w:tcPr>
            <w:tcW w:w="3290" w:type="dxa"/>
            <w:shd w:val="clear" w:color="auto" w:fill="auto"/>
            <w:vAlign w:val="center"/>
          </w:tcPr>
          <w:p w14:paraId="7F61AB4A"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proofErr w:type="gramStart"/>
            <w:r w:rsidRPr="007A60D2">
              <w:rPr>
                <w:rFonts w:ascii="Times New Roman" w:eastAsia="Times New Roman" w:hAnsi="Times New Roman" w:cs="Times New Roman"/>
                <w:sz w:val="20"/>
                <w:szCs w:val="20"/>
                <w:lang w:eastAsia="ru-RU"/>
              </w:rPr>
              <w:t>Минск :</w:t>
            </w:r>
            <w:proofErr w:type="gramEnd"/>
            <w:r w:rsidRPr="007A60D2">
              <w:rPr>
                <w:rFonts w:ascii="Times New Roman" w:eastAsia="Times New Roman" w:hAnsi="Times New Roman" w:cs="Times New Roman"/>
                <w:sz w:val="20"/>
                <w:szCs w:val="20"/>
                <w:lang w:eastAsia="ru-RU"/>
              </w:rPr>
              <w:t xml:space="preserve"> </w:t>
            </w:r>
            <w:proofErr w:type="spellStart"/>
            <w:r w:rsidRPr="007A60D2">
              <w:rPr>
                <w:rFonts w:ascii="Times New Roman" w:eastAsia="Times New Roman" w:hAnsi="Times New Roman" w:cs="Times New Roman"/>
                <w:sz w:val="20"/>
                <w:szCs w:val="20"/>
                <w:lang w:eastAsia="ru-RU"/>
              </w:rPr>
              <w:t>Вышэйшая</w:t>
            </w:r>
            <w:proofErr w:type="spellEnd"/>
            <w:r w:rsidRPr="007A60D2">
              <w:rPr>
                <w:rFonts w:ascii="Times New Roman" w:eastAsia="Times New Roman" w:hAnsi="Times New Roman" w:cs="Times New Roman"/>
                <w:sz w:val="20"/>
                <w:szCs w:val="20"/>
                <w:lang w:eastAsia="ru-RU"/>
              </w:rPr>
              <w:t xml:space="preserve"> школа 2008</w:t>
            </w:r>
          </w:p>
        </w:tc>
      </w:tr>
      <w:tr w:rsidR="007A60D2" w:rsidRPr="007A60D2" w14:paraId="770D5DD9" w14:textId="77777777" w:rsidTr="007A6B9E">
        <w:tc>
          <w:tcPr>
            <w:tcW w:w="599" w:type="dxa"/>
            <w:shd w:val="clear" w:color="auto" w:fill="auto"/>
          </w:tcPr>
          <w:p w14:paraId="3A371B05"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3.</w:t>
            </w:r>
          </w:p>
        </w:tc>
        <w:tc>
          <w:tcPr>
            <w:tcW w:w="4002" w:type="dxa"/>
            <w:shd w:val="clear" w:color="auto" w:fill="auto"/>
          </w:tcPr>
          <w:p w14:paraId="6F145399" w14:textId="77777777" w:rsidR="007A60D2" w:rsidRPr="007A60D2" w:rsidRDefault="007A60D2" w:rsidP="007A60D2">
            <w:pPr>
              <w:spacing w:after="0" w:line="240" w:lineRule="auto"/>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Финансы и кредит</w:t>
            </w:r>
          </w:p>
        </w:tc>
        <w:tc>
          <w:tcPr>
            <w:tcW w:w="2835" w:type="dxa"/>
            <w:shd w:val="clear" w:color="auto" w:fill="auto"/>
          </w:tcPr>
          <w:p w14:paraId="79D80B0A"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val="be-BY" w:eastAsia="ru-RU"/>
              </w:rPr>
              <w:t xml:space="preserve">Л.Г. Колпина </w:t>
            </w:r>
            <w:r w:rsidRPr="007A60D2">
              <w:rPr>
                <w:rFonts w:ascii="Times New Roman" w:eastAsia="Times New Roman" w:hAnsi="Times New Roman" w:cs="Times New Roman"/>
                <w:sz w:val="20"/>
                <w:szCs w:val="20"/>
                <w:lang w:eastAsia="ru-RU"/>
              </w:rPr>
              <w:t>[и др.]; под общ. Ред. Л.Г. Колпиной</w:t>
            </w:r>
          </w:p>
        </w:tc>
        <w:tc>
          <w:tcPr>
            <w:tcW w:w="3290" w:type="dxa"/>
            <w:shd w:val="clear" w:color="auto" w:fill="auto"/>
            <w:vAlign w:val="center"/>
          </w:tcPr>
          <w:p w14:paraId="702C8593"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7A60D2">
              <w:rPr>
                <w:rFonts w:ascii="Times New Roman" w:eastAsia="Times New Roman" w:hAnsi="Times New Roman" w:cs="Times New Roman"/>
                <w:sz w:val="20"/>
                <w:szCs w:val="20"/>
                <w:lang w:eastAsia="ru-RU"/>
              </w:rPr>
              <w:t>Минск:Вышэйшая</w:t>
            </w:r>
            <w:proofErr w:type="spellEnd"/>
            <w:proofErr w:type="gramEnd"/>
            <w:r w:rsidRPr="007A60D2">
              <w:rPr>
                <w:rFonts w:ascii="Times New Roman" w:eastAsia="Times New Roman" w:hAnsi="Times New Roman" w:cs="Times New Roman"/>
                <w:sz w:val="20"/>
                <w:szCs w:val="20"/>
                <w:lang w:eastAsia="ru-RU"/>
              </w:rPr>
              <w:t xml:space="preserve"> школа,2010</w:t>
            </w:r>
          </w:p>
        </w:tc>
      </w:tr>
      <w:tr w:rsidR="007A60D2" w:rsidRPr="007A60D2" w14:paraId="4C064386" w14:textId="77777777" w:rsidTr="007A6B9E">
        <w:tc>
          <w:tcPr>
            <w:tcW w:w="599" w:type="dxa"/>
            <w:shd w:val="clear" w:color="auto" w:fill="auto"/>
          </w:tcPr>
          <w:p w14:paraId="56D63B00"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4.</w:t>
            </w:r>
          </w:p>
        </w:tc>
        <w:tc>
          <w:tcPr>
            <w:tcW w:w="4002" w:type="dxa"/>
            <w:shd w:val="clear" w:color="auto" w:fill="auto"/>
          </w:tcPr>
          <w:p w14:paraId="73A261DD" w14:textId="77777777" w:rsidR="007A60D2" w:rsidRPr="007A60D2" w:rsidRDefault="007A60D2" w:rsidP="007A60D2">
            <w:pPr>
              <w:spacing w:after="0" w:line="240" w:lineRule="auto"/>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Финансы организаций (предприятий)</w:t>
            </w:r>
          </w:p>
        </w:tc>
        <w:tc>
          <w:tcPr>
            <w:tcW w:w="2835" w:type="dxa"/>
            <w:shd w:val="clear" w:color="auto" w:fill="auto"/>
          </w:tcPr>
          <w:p w14:paraId="37914695"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val="be-BY" w:eastAsia="ru-RU"/>
              </w:rPr>
              <w:t xml:space="preserve">Л.Г. Колпина </w:t>
            </w:r>
            <w:r w:rsidRPr="007A60D2">
              <w:rPr>
                <w:rFonts w:ascii="Times New Roman" w:eastAsia="Times New Roman" w:hAnsi="Times New Roman" w:cs="Times New Roman"/>
                <w:sz w:val="20"/>
                <w:szCs w:val="20"/>
                <w:lang w:eastAsia="ru-RU"/>
              </w:rPr>
              <w:t>[и др.]; под общ. Ред. Л.Г. Колпиной</w:t>
            </w:r>
          </w:p>
        </w:tc>
        <w:tc>
          <w:tcPr>
            <w:tcW w:w="3290" w:type="dxa"/>
            <w:shd w:val="clear" w:color="auto" w:fill="auto"/>
            <w:vAlign w:val="center"/>
          </w:tcPr>
          <w:p w14:paraId="5B4DA02A"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7A60D2">
              <w:rPr>
                <w:rFonts w:ascii="Times New Roman" w:eastAsia="Times New Roman" w:hAnsi="Times New Roman" w:cs="Times New Roman"/>
                <w:sz w:val="20"/>
                <w:szCs w:val="20"/>
                <w:lang w:eastAsia="ru-RU"/>
              </w:rPr>
              <w:t>Минск:Вышейщая</w:t>
            </w:r>
            <w:proofErr w:type="spellEnd"/>
            <w:proofErr w:type="gramEnd"/>
            <w:r w:rsidRPr="007A60D2">
              <w:rPr>
                <w:rFonts w:ascii="Times New Roman" w:eastAsia="Times New Roman" w:hAnsi="Times New Roman" w:cs="Times New Roman"/>
                <w:sz w:val="20"/>
                <w:szCs w:val="20"/>
                <w:lang w:eastAsia="ru-RU"/>
              </w:rPr>
              <w:t xml:space="preserve"> школа 2010</w:t>
            </w:r>
          </w:p>
        </w:tc>
      </w:tr>
      <w:tr w:rsidR="007A60D2" w:rsidRPr="007A60D2" w14:paraId="3982CC1D" w14:textId="77777777" w:rsidTr="007A6B9E">
        <w:tc>
          <w:tcPr>
            <w:tcW w:w="599" w:type="dxa"/>
            <w:shd w:val="clear" w:color="auto" w:fill="auto"/>
          </w:tcPr>
          <w:p w14:paraId="27594479"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5.</w:t>
            </w:r>
          </w:p>
        </w:tc>
        <w:tc>
          <w:tcPr>
            <w:tcW w:w="4002" w:type="dxa"/>
            <w:shd w:val="clear" w:color="auto" w:fill="auto"/>
          </w:tcPr>
          <w:p w14:paraId="26A492CD" w14:textId="77777777" w:rsidR="007A60D2" w:rsidRPr="007A60D2" w:rsidRDefault="007A60D2" w:rsidP="007A60D2">
            <w:pPr>
              <w:spacing w:after="0" w:line="240" w:lineRule="auto"/>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Финансы организаций</w:t>
            </w:r>
          </w:p>
        </w:tc>
        <w:tc>
          <w:tcPr>
            <w:tcW w:w="2835" w:type="dxa"/>
            <w:shd w:val="clear" w:color="auto" w:fill="auto"/>
          </w:tcPr>
          <w:p w14:paraId="12A088D5"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В.В. Поздняков [и др.]; под общ. Ред. В.В. Позднякова</w:t>
            </w:r>
          </w:p>
        </w:tc>
        <w:tc>
          <w:tcPr>
            <w:tcW w:w="3290" w:type="dxa"/>
            <w:shd w:val="clear" w:color="auto" w:fill="auto"/>
            <w:vAlign w:val="center"/>
          </w:tcPr>
          <w:p w14:paraId="33AE1C5C" w14:textId="77777777" w:rsidR="007A60D2" w:rsidRPr="007A60D2" w:rsidRDefault="007A60D2" w:rsidP="007A60D2">
            <w:pPr>
              <w:spacing w:after="0" w:line="240" w:lineRule="auto"/>
              <w:jc w:val="center"/>
              <w:rPr>
                <w:rFonts w:ascii="Times New Roman" w:eastAsia="Times New Roman" w:hAnsi="Times New Roman" w:cs="Times New Roman"/>
                <w:sz w:val="20"/>
                <w:szCs w:val="20"/>
                <w:lang w:eastAsia="ru-RU"/>
              </w:rPr>
            </w:pPr>
            <w:r w:rsidRPr="007A60D2">
              <w:rPr>
                <w:rFonts w:ascii="Times New Roman" w:eastAsia="Times New Roman" w:hAnsi="Times New Roman" w:cs="Times New Roman"/>
                <w:sz w:val="20"/>
                <w:szCs w:val="20"/>
                <w:lang w:eastAsia="ru-RU"/>
              </w:rPr>
              <w:t>Минск: Рипо.2016</w:t>
            </w:r>
          </w:p>
        </w:tc>
      </w:tr>
    </w:tbl>
    <w:p w14:paraId="69DD5471" w14:textId="77777777" w:rsidR="007A60D2" w:rsidRPr="007A60D2" w:rsidRDefault="007A60D2" w:rsidP="007A60D2">
      <w:pPr>
        <w:spacing w:after="0" w:line="240" w:lineRule="auto"/>
        <w:rPr>
          <w:rFonts w:ascii="Times New Roman" w:eastAsia="Times New Roman" w:hAnsi="Times New Roman" w:cs="Times New Roman"/>
          <w:spacing w:val="20"/>
          <w:sz w:val="24"/>
          <w:szCs w:val="24"/>
          <w:lang w:eastAsia="ru-RU"/>
        </w:rPr>
      </w:pPr>
    </w:p>
    <w:p w14:paraId="6AFD6012" w14:textId="77777777" w:rsidR="007A60D2" w:rsidRPr="007A60D2" w:rsidRDefault="007A60D2" w:rsidP="007A60D2">
      <w:pPr>
        <w:spacing w:after="0" w:line="240" w:lineRule="auto"/>
        <w:jc w:val="center"/>
        <w:rPr>
          <w:rFonts w:ascii="Times New Roman" w:eastAsia="Times New Roman" w:hAnsi="Times New Roman" w:cs="Times New Roman"/>
          <w:spacing w:val="20"/>
          <w:sz w:val="24"/>
          <w:szCs w:val="24"/>
          <w:lang w:eastAsia="ru-RU"/>
        </w:rPr>
      </w:pPr>
    </w:p>
    <w:p w14:paraId="155B7765" w14:textId="77777777" w:rsidR="007A60D2" w:rsidRPr="007A60D2" w:rsidRDefault="007A60D2" w:rsidP="007A60D2">
      <w:pPr>
        <w:spacing w:after="0" w:line="240" w:lineRule="auto"/>
        <w:jc w:val="center"/>
        <w:outlineLvl w:val="0"/>
        <w:rPr>
          <w:rFonts w:ascii="Times New Roman" w:eastAsia="Times New Roman" w:hAnsi="Times New Roman" w:cs="Times New Roman"/>
          <w:b/>
          <w:spacing w:val="20"/>
          <w:sz w:val="24"/>
          <w:szCs w:val="24"/>
          <w:lang w:eastAsia="ru-RU"/>
        </w:rPr>
      </w:pPr>
      <w:r w:rsidRPr="007A60D2">
        <w:rPr>
          <w:rFonts w:ascii="Times New Roman" w:eastAsia="Times New Roman" w:hAnsi="Times New Roman" w:cs="Times New Roman"/>
          <w:spacing w:val="20"/>
          <w:sz w:val="24"/>
          <w:szCs w:val="24"/>
          <w:lang w:eastAsia="ru-RU"/>
        </w:rPr>
        <w:t>Информационно-аналитические материалы</w:t>
      </w:r>
    </w:p>
    <w:p w14:paraId="7100240C" w14:textId="77777777" w:rsidR="007A60D2" w:rsidRPr="007A60D2" w:rsidRDefault="007A60D2" w:rsidP="007A60D2">
      <w:pPr>
        <w:spacing w:after="0" w:line="240" w:lineRule="auto"/>
        <w:jc w:val="center"/>
        <w:rPr>
          <w:rFonts w:ascii="Times New Roman" w:eastAsia="Times New Roman" w:hAnsi="Times New Roman" w:cs="Times New Roman"/>
          <w:sz w:val="24"/>
          <w:szCs w:val="24"/>
          <w:lang w:eastAsia="ru-RU"/>
        </w:rPr>
      </w:pPr>
      <w:r w:rsidRPr="007A60D2">
        <w:rPr>
          <w:rFonts w:ascii="Times New Roman" w:eastAsia="Times New Roman" w:hAnsi="Times New Roman" w:cs="Times New Roman"/>
          <w:sz w:val="24"/>
          <w:szCs w:val="24"/>
          <w:lang w:eastAsia="ru-RU"/>
        </w:rPr>
        <w:t xml:space="preserve">  </w:t>
      </w:r>
    </w:p>
    <w:tbl>
      <w:tblPr>
        <w:tblW w:w="104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605"/>
        <w:gridCol w:w="1959"/>
        <w:gridCol w:w="3201"/>
      </w:tblGrid>
      <w:tr w:rsidR="007A60D2" w:rsidRPr="007A60D2" w14:paraId="6883EAA4" w14:textId="77777777" w:rsidTr="007A6B9E">
        <w:tc>
          <w:tcPr>
            <w:tcW w:w="636" w:type="dxa"/>
            <w:vAlign w:val="center"/>
          </w:tcPr>
          <w:p w14:paraId="2D73CFB4" w14:textId="77777777" w:rsidR="007A60D2" w:rsidRPr="007A60D2" w:rsidRDefault="007A60D2" w:rsidP="007A60D2">
            <w:pPr>
              <w:spacing w:after="120" w:line="240" w:lineRule="auto"/>
              <w:ind w:right="-141"/>
              <w:jc w:val="center"/>
              <w:rPr>
                <w:rFonts w:ascii="Times New Roman" w:eastAsia="Calibri" w:hAnsi="Times New Roman" w:cs="Times New Roman"/>
                <w:sz w:val="20"/>
              </w:rPr>
            </w:pPr>
            <w:r w:rsidRPr="007A60D2">
              <w:rPr>
                <w:rFonts w:ascii="Times New Roman" w:eastAsia="Calibri" w:hAnsi="Times New Roman" w:cs="Times New Roman"/>
                <w:sz w:val="20"/>
              </w:rPr>
              <w:t>№ п/п</w:t>
            </w:r>
          </w:p>
        </w:tc>
        <w:tc>
          <w:tcPr>
            <w:tcW w:w="4605" w:type="dxa"/>
            <w:vAlign w:val="center"/>
          </w:tcPr>
          <w:p w14:paraId="4EF4033B" w14:textId="77777777" w:rsidR="007A60D2" w:rsidRPr="007A60D2" w:rsidRDefault="007A60D2" w:rsidP="007A60D2">
            <w:pPr>
              <w:spacing w:after="120" w:line="240" w:lineRule="auto"/>
              <w:ind w:right="-141"/>
              <w:jc w:val="center"/>
              <w:rPr>
                <w:rFonts w:ascii="Times New Roman" w:eastAsia="Calibri" w:hAnsi="Times New Roman" w:cs="Times New Roman"/>
                <w:sz w:val="20"/>
              </w:rPr>
            </w:pPr>
            <w:r w:rsidRPr="007A60D2">
              <w:rPr>
                <w:rFonts w:ascii="Times New Roman" w:eastAsia="Calibri" w:hAnsi="Times New Roman" w:cs="Times New Roman"/>
                <w:sz w:val="20"/>
              </w:rPr>
              <w:t>Наименование</w:t>
            </w:r>
          </w:p>
        </w:tc>
        <w:tc>
          <w:tcPr>
            <w:tcW w:w="1959" w:type="dxa"/>
            <w:vAlign w:val="center"/>
          </w:tcPr>
          <w:p w14:paraId="022CDC48" w14:textId="77777777" w:rsidR="007A60D2" w:rsidRPr="007A60D2" w:rsidRDefault="007A60D2" w:rsidP="007A60D2">
            <w:pPr>
              <w:spacing w:after="120" w:line="240" w:lineRule="auto"/>
              <w:ind w:right="-141"/>
              <w:jc w:val="center"/>
              <w:rPr>
                <w:rFonts w:ascii="Times New Roman" w:eastAsia="Calibri" w:hAnsi="Times New Roman" w:cs="Times New Roman"/>
                <w:sz w:val="20"/>
              </w:rPr>
            </w:pPr>
            <w:r w:rsidRPr="007A60D2">
              <w:rPr>
                <w:rFonts w:ascii="Times New Roman" w:eastAsia="Calibri" w:hAnsi="Times New Roman" w:cs="Times New Roman"/>
                <w:sz w:val="20"/>
              </w:rPr>
              <w:t>Автор</w:t>
            </w:r>
          </w:p>
        </w:tc>
        <w:tc>
          <w:tcPr>
            <w:tcW w:w="3201" w:type="dxa"/>
            <w:vAlign w:val="center"/>
          </w:tcPr>
          <w:p w14:paraId="0E0B7493" w14:textId="77777777" w:rsidR="007A60D2" w:rsidRPr="007A60D2" w:rsidRDefault="007A60D2" w:rsidP="007A60D2">
            <w:pPr>
              <w:spacing w:after="120" w:line="240" w:lineRule="auto"/>
              <w:ind w:right="-141"/>
              <w:jc w:val="center"/>
              <w:rPr>
                <w:rFonts w:ascii="Times New Roman" w:eastAsia="Calibri" w:hAnsi="Times New Roman" w:cs="Times New Roman"/>
                <w:sz w:val="20"/>
              </w:rPr>
            </w:pPr>
            <w:r w:rsidRPr="007A60D2">
              <w:rPr>
                <w:rFonts w:ascii="Times New Roman" w:eastAsia="Calibri" w:hAnsi="Times New Roman" w:cs="Times New Roman"/>
                <w:sz w:val="20"/>
              </w:rPr>
              <w:t>Издательство, год издания</w:t>
            </w:r>
          </w:p>
        </w:tc>
      </w:tr>
      <w:tr w:rsidR="00707697" w:rsidRPr="007A60D2" w14:paraId="6EA5D5E5" w14:textId="77777777" w:rsidTr="007A6B9E">
        <w:trPr>
          <w:trHeight w:val="330"/>
        </w:trPr>
        <w:tc>
          <w:tcPr>
            <w:tcW w:w="636" w:type="dxa"/>
          </w:tcPr>
          <w:p w14:paraId="27CD921C" w14:textId="77777777" w:rsidR="00707697" w:rsidRPr="007A60D2" w:rsidRDefault="00707697" w:rsidP="00707697">
            <w:pPr>
              <w:spacing w:after="120" w:line="240" w:lineRule="auto"/>
              <w:ind w:right="-141"/>
              <w:jc w:val="center"/>
              <w:rPr>
                <w:rFonts w:ascii="Times New Roman" w:eastAsia="Calibri" w:hAnsi="Times New Roman" w:cs="Times New Roman"/>
              </w:rPr>
            </w:pPr>
            <w:r w:rsidRPr="007A60D2">
              <w:rPr>
                <w:rFonts w:ascii="Times New Roman" w:eastAsia="Calibri" w:hAnsi="Times New Roman" w:cs="Times New Roman"/>
              </w:rPr>
              <w:t>6.</w:t>
            </w:r>
          </w:p>
        </w:tc>
        <w:tc>
          <w:tcPr>
            <w:tcW w:w="4605" w:type="dxa"/>
          </w:tcPr>
          <w:p w14:paraId="146B11AB" w14:textId="77777777" w:rsidR="00707697" w:rsidRPr="00707697" w:rsidRDefault="00707697" w:rsidP="00707697">
            <w:pPr>
              <w:tabs>
                <w:tab w:val="num" w:pos="900"/>
              </w:tabs>
              <w:spacing w:after="0" w:line="240" w:lineRule="auto"/>
              <w:rPr>
                <w:rFonts w:ascii="Times New Roman" w:eastAsia="Calibri" w:hAnsi="Times New Roman" w:cs="Times New Roman"/>
                <w:sz w:val="20"/>
                <w:szCs w:val="20"/>
              </w:rPr>
            </w:pPr>
            <w:r w:rsidRPr="00707697">
              <w:rPr>
                <w:rFonts w:ascii="Times New Roman" w:hAnsi="Times New Roman" w:cs="Times New Roman"/>
                <w:sz w:val="20"/>
                <w:szCs w:val="20"/>
              </w:rPr>
              <w:t>Банковский кодекс Республики Беларусь: Закон Республики Беларусь № 441-З от 25 окт. 2000 г. (в ред. Закона от 12 июля 2023 г. № 282-З)</w:t>
            </w:r>
          </w:p>
        </w:tc>
        <w:tc>
          <w:tcPr>
            <w:tcW w:w="1959" w:type="dxa"/>
          </w:tcPr>
          <w:p w14:paraId="6A918A43" w14:textId="77777777" w:rsidR="00707697" w:rsidRPr="007A60D2" w:rsidRDefault="00707697" w:rsidP="00707697">
            <w:pPr>
              <w:spacing w:after="120" w:line="240" w:lineRule="auto"/>
              <w:ind w:right="-141"/>
              <w:rPr>
                <w:rFonts w:ascii="Times New Roman" w:eastAsia="Calibri" w:hAnsi="Times New Roman" w:cs="Times New Roman"/>
              </w:rPr>
            </w:pPr>
          </w:p>
        </w:tc>
        <w:tc>
          <w:tcPr>
            <w:tcW w:w="3201" w:type="dxa"/>
          </w:tcPr>
          <w:p w14:paraId="6C720E92" w14:textId="77777777" w:rsidR="00707697" w:rsidRPr="007A60D2" w:rsidRDefault="00707697" w:rsidP="00707697">
            <w:pPr>
              <w:spacing w:after="120" w:line="240" w:lineRule="auto"/>
              <w:ind w:right="-141"/>
              <w:rPr>
                <w:rFonts w:ascii="Times New Roman" w:eastAsia="Calibri" w:hAnsi="Times New Roman" w:cs="Times New Roman"/>
              </w:rPr>
            </w:pPr>
          </w:p>
        </w:tc>
      </w:tr>
      <w:tr w:rsidR="00707697" w:rsidRPr="007A60D2" w14:paraId="1DC97D05" w14:textId="77777777" w:rsidTr="007A6B9E">
        <w:trPr>
          <w:trHeight w:val="270"/>
        </w:trPr>
        <w:tc>
          <w:tcPr>
            <w:tcW w:w="636" w:type="dxa"/>
          </w:tcPr>
          <w:p w14:paraId="6B0BB0E5" w14:textId="77777777" w:rsidR="00707697" w:rsidRPr="007A60D2" w:rsidRDefault="00707697" w:rsidP="00707697">
            <w:pPr>
              <w:spacing w:after="120" w:line="276" w:lineRule="auto"/>
              <w:ind w:right="-141"/>
              <w:jc w:val="center"/>
              <w:rPr>
                <w:rFonts w:ascii="Times New Roman" w:eastAsia="Calibri" w:hAnsi="Times New Roman" w:cs="Times New Roman"/>
              </w:rPr>
            </w:pPr>
            <w:r w:rsidRPr="007A60D2">
              <w:rPr>
                <w:rFonts w:ascii="Times New Roman" w:eastAsia="Calibri" w:hAnsi="Times New Roman" w:cs="Times New Roman"/>
              </w:rPr>
              <w:t>7.</w:t>
            </w:r>
          </w:p>
        </w:tc>
        <w:tc>
          <w:tcPr>
            <w:tcW w:w="4605" w:type="dxa"/>
          </w:tcPr>
          <w:p w14:paraId="3A8E2106" w14:textId="77777777" w:rsidR="00707697" w:rsidRPr="00707697" w:rsidRDefault="00707697" w:rsidP="00707697">
            <w:pPr>
              <w:widowControl w:val="0"/>
              <w:shd w:val="clear" w:color="auto" w:fill="FFFFFF"/>
              <w:tabs>
                <w:tab w:val="left" w:pos="314"/>
              </w:tabs>
              <w:spacing w:after="0" w:line="240" w:lineRule="auto"/>
              <w:jc w:val="both"/>
              <w:rPr>
                <w:rFonts w:ascii="Times New Roman" w:eastAsia="Calibri" w:hAnsi="Times New Roman" w:cs="Times New Roman"/>
                <w:spacing w:val="7"/>
                <w:sz w:val="20"/>
                <w:szCs w:val="20"/>
              </w:rPr>
            </w:pPr>
            <w:r w:rsidRPr="00707697">
              <w:rPr>
                <w:rFonts w:ascii="Times New Roman" w:hAnsi="Times New Roman" w:cs="Times New Roman"/>
                <w:sz w:val="20"/>
                <w:szCs w:val="20"/>
              </w:rPr>
              <w:t xml:space="preserve">Инструкция о банковском переводе: утв. Постановлением Правления Национального банка </w:t>
            </w:r>
            <w:proofErr w:type="spellStart"/>
            <w:r w:rsidRPr="00707697">
              <w:rPr>
                <w:rFonts w:ascii="Times New Roman" w:hAnsi="Times New Roman" w:cs="Times New Roman"/>
                <w:sz w:val="20"/>
                <w:szCs w:val="20"/>
              </w:rPr>
              <w:t>Респ</w:t>
            </w:r>
            <w:proofErr w:type="spellEnd"/>
            <w:r w:rsidRPr="00707697">
              <w:rPr>
                <w:rFonts w:ascii="Times New Roman" w:hAnsi="Times New Roman" w:cs="Times New Roman"/>
                <w:sz w:val="20"/>
                <w:szCs w:val="20"/>
              </w:rPr>
              <w:t xml:space="preserve">. Беларусь от 29 марта 2001 г. № 66 </w:t>
            </w:r>
            <w:r w:rsidRPr="00707697">
              <w:rPr>
                <w:rFonts w:ascii="Times New Roman" w:hAnsi="Times New Roman" w:cs="Times New Roman"/>
                <w:bCs/>
                <w:sz w:val="20"/>
                <w:szCs w:val="20"/>
              </w:rPr>
              <w:t>(в редакции Постановления от 12 сент. 2022 г. №339)</w:t>
            </w:r>
          </w:p>
        </w:tc>
        <w:tc>
          <w:tcPr>
            <w:tcW w:w="1959" w:type="dxa"/>
          </w:tcPr>
          <w:p w14:paraId="7995C94E" w14:textId="77777777" w:rsidR="00707697" w:rsidRPr="007A60D2" w:rsidRDefault="00707697" w:rsidP="00707697">
            <w:pPr>
              <w:spacing w:after="120" w:line="240" w:lineRule="auto"/>
              <w:ind w:right="-141"/>
              <w:rPr>
                <w:rFonts w:ascii="Times New Roman" w:eastAsia="Calibri" w:hAnsi="Times New Roman" w:cs="Times New Roman"/>
              </w:rPr>
            </w:pPr>
          </w:p>
        </w:tc>
        <w:tc>
          <w:tcPr>
            <w:tcW w:w="3201" w:type="dxa"/>
          </w:tcPr>
          <w:p w14:paraId="0258A548" w14:textId="77777777" w:rsidR="00707697" w:rsidRPr="007A60D2" w:rsidRDefault="00707697" w:rsidP="00707697">
            <w:pPr>
              <w:spacing w:after="120" w:line="240" w:lineRule="auto"/>
              <w:ind w:right="-141"/>
              <w:rPr>
                <w:rFonts w:ascii="Times New Roman" w:eastAsia="Calibri" w:hAnsi="Times New Roman" w:cs="Times New Roman"/>
              </w:rPr>
            </w:pPr>
          </w:p>
        </w:tc>
      </w:tr>
      <w:tr w:rsidR="00707697" w:rsidRPr="007A60D2" w14:paraId="7368B544" w14:textId="77777777" w:rsidTr="007A6B9E">
        <w:trPr>
          <w:trHeight w:val="270"/>
        </w:trPr>
        <w:tc>
          <w:tcPr>
            <w:tcW w:w="636" w:type="dxa"/>
          </w:tcPr>
          <w:p w14:paraId="55CDF5B2" w14:textId="77777777" w:rsidR="00707697" w:rsidRPr="007A60D2" w:rsidRDefault="00707697" w:rsidP="00707697">
            <w:pPr>
              <w:spacing w:after="120" w:line="276" w:lineRule="auto"/>
              <w:ind w:right="-141"/>
              <w:jc w:val="center"/>
              <w:rPr>
                <w:rFonts w:ascii="Times New Roman" w:eastAsia="Calibri" w:hAnsi="Times New Roman" w:cs="Times New Roman"/>
              </w:rPr>
            </w:pPr>
            <w:r w:rsidRPr="007A60D2">
              <w:rPr>
                <w:rFonts w:ascii="Times New Roman" w:eastAsia="Calibri" w:hAnsi="Times New Roman" w:cs="Times New Roman"/>
              </w:rPr>
              <w:t>8.</w:t>
            </w:r>
          </w:p>
        </w:tc>
        <w:tc>
          <w:tcPr>
            <w:tcW w:w="4605" w:type="dxa"/>
          </w:tcPr>
          <w:p w14:paraId="59578614" w14:textId="77777777" w:rsidR="00707697" w:rsidRPr="00707697" w:rsidRDefault="00707697" w:rsidP="00707697">
            <w:pPr>
              <w:spacing w:after="0" w:line="240" w:lineRule="auto"/>
              <w:jc w:val="both"/>
              <w:rPr>
                <w:rFonts w:ascii="Times New Roman" w:eastAsia="Calibri" w:hAnsi="Times New Roman" w:cs="Times New Roman"/>
                <w:sz w:val="20"/>
                <w:szCs w:val="20"/>
              </w:rPr>
            </w:pPr>
            <w:r w:rsidRPr="00707697">
              <w:rPr>
                <w:rFonts w:ascii="Times New Roman" w:hAnsi="Times New Roman" w:cs="Times New Roman"/>
                <w:sz w:val="20"/>
                <w:szCs w:val="20"/>
                <w:lang w:val="be-BY"/>
              </w:rPr>
              <w:t xml:space="preserve">Инструкция по бухгалтерскому учету доходов и расходов: утв. Постановлением Министерства финансов Респ. Беларусь от 30 сент. </w:t>
            </w:r>
            <w:smartTag w:uri="urn:schemas-microsoft-com:office:smarttags" w:element="metricconverter">
              <w:smartTagPr>
                <w:attr w:name="ProductID" w:val="2011 г"/>
              </w:smartTagPr>
              <w:r w:rsidRPr="00707697">
                <w:rPr>
                  <w:rFonts w:ascii="Times New Roman" w:hAnsi="Times New Roman" w:cs="Times New Roman"/>
                  <w:sz w:val="20"/>
                  <w:szCs w:val="20"/>
                  <w:lang w:val="be-BY"/>
                </w:rPr>
                <w:t>2011 г</w:t>
              </w:r>
            </w:smartTag>
            <w:r w:rsidRPr="00707697">
              <w:rPr>
                <w:rFonts w:ascii="Times New Roman" w:hAnsi="Times New Roman" w:cs="Times New Roman"/>
                <w:sz w:val="20"/>
                <w:szCs w:val="20"/>
                <w:lang w:val="be-BY"/>
              </w:rPr>
              <w:t xml:space="preserve">. №102 (в ред. Постановления от 22 дек. </w:t>
            </w:r>
            <w:smartTag w:uri="urn:schemas-microsoft-com:office:smarttags" w:element="metricconverter">
              <w:smartTagPr>
                <w:attr w:name="ProductID" w:val="2018 г"/>
              </w:smartTagPr>
              <w:r w:rsidRPr="00707697">
                <w:rPr>
                  <w:rFonts w:ascii="Times New Roman" w:hAnsi="Times New Roman" w:cs="Times New Roman"/>
                  <w:sz w:val="20"/>
                  <w:szCs w:val="20"/>
                  <w:lang w:val="be-BY"/>
                </w:rPr>
                <w:t>2018 г</w:t>
              </w:r>
            </w:smartTag>
            <w:r w:rsidRPr="00707697">
              <w:rPr>
                <w:rFonts w:ascii="Times New Roman" w:hAnsi="Times New Roman" w:cs="Times New Roman"/>
                <w:sz w:val="20"/>
                <w:szCs w:val="20"/>
                <w:lang w:val="be-BY"/>
              </w:rPr>
              <w:t>. №74)</w:t>
            </w:r>
          </w:p>
        </w:tc>
        <w:tc>
          <w:tcPr>
            <w:tcW w:w="1959" w:type="dxa"/>
          </w:tcPr>
          <w:p w14:paraId="0DBF93FF" w14:textId="77777777" w:rsidR="00707697" w:rsidRPr="007A60D2" w:rsidRDefault="00707697" w:rsidP="00707697">
            <w:pPr>
              <w:spacing w:after="120" w:line="240" w:lineRule="auto"/>
              <w:ind w:right="-141"/>
              <w:rPr>
                <w:rFonts w:ascii="Times New Roman" w:eastAsia="Calibri" w:hAnsi="Times New Roman" w:cs="Times New Roman"/>
              </w:rPr>
            </w:pPr>
          </w:p>
        </w:tc>
        <w:tc>
          <w:tcPr>
            <w:tcW w:w="3201" w:type="dxa"/>
          </w:tcPr>
          <w:p w14:paraId="099D523D" w14:textId="77777777" w:rsidR="00707697" w:rsidRPr="007A60D2" w:rsidRDefault="00707697" w:rsidP="00707697">
            <w:pPr>
              <w:spacing w:after="120" w:line="240" w:lineRule="auto"/>
              <w:ind w:right="-141"/>
              <w:rPr>
                <w:rFonts w:ascii="Times New Roman" w:eastAsia="Calibri" w:hAnsi="Times New Roman" w:cs="Times New Roman"/>
              </w:rPr>
            </w:pPr>
          </w:p>
        </w:tc>
      </w:tr>
      <w:tr w:rsidR="00707697" w:rsidRPr="007A60D2" w14:paraId="645FC664" w14:textId="77777777" w:rsidTr="007A6B9E">
        <w:trPr>
          <w:trHeight w:val="405"/>
        </w:trPr>
        <w:tc>
          <w:tcPr>
            <w:tcW w:w="636" w:type="dxa"/>
          </w:tcPr>
          <w:p w14:paraId="12FEDA02" w14:textId="77777777" w:rsidR="00707697" w:rsidRPr="007A60D2" w:rsidRDefault="00707697" w:rsidP="00707697">
            <w:pPr>
              <w:spacing w:after="120" w:line="276" w:lineRule="auto"/>
              <w:ind w:right="-141"/>
              <w:jc w:val="center"/>
              <w:rPr>
                <w:rFonts w:ascii="Times New Roman" w:eastAsia="Calibri" w:hAnsi="Times New Roman" w:cs="Times New Roman"/>
              </w:rPr>
            </w:pPr>
            <w:r w:rsidRPr="007A60D2">
              <w:rPr>
                <w:rFonts w:ascii="Times New Roman" w:eastAsia="Calibri" w:hAnsi="Times New Roman" w:cs="Times New Roman"/>
              </w:rPr>
              <w:t>9.</w:t>
            </w:r>
          </w:p>
        </w:tc>
        <w:tc>
          <w:tcPr>
            <w:tcW w:w="4605" w:type="dxa"/>
          </w:tcPr>
          <w:p w14:paraId="55FE2C35" w14:textId="77777777" w:rsidR="00707697" w:rsidRPr="00707697" w:rsidRDefault="00707697" w:rsidP="00707697">
            <w:pPr>
              <w:spacing w:after="0" w:line="240" w:lineRule="auto"/>
              <w:jc w:val="both"/>
              <w:rPr>
                <w:rFonts w:ascii="Times New Roman" w:eastAsia="Calibri" w:hAnsi="Times New Roman" w:cs="Times New Roman"/>
                <w:sz w:val="20"/>
                <w:szCs w:val="20"/>
              </w:rPr>
            </w:pPr>
            <w:r w:rsidRPr="00707697">
              <w:rPr>
                <w:rFonts w:ascii="Times New Roman" w:hAnsi="Times New Roman" w:cs="Times New Roman"/>
                <w:sz w:val="20"/>
                <w:szCs w:val="20"/>
              </w:rPr>
              <w:t xml:space="preserve">Инструкции о порядках ведения кассовых операций и расчетов наличными денежными средствами: утв. Постановлением Правления Нац. банка </w:t>
            </w:r>
            <w:proofErr w:type="spellStart"/>
            <w:r w:rsidRPr="00707697">
              <w:rPr>
                <w:rFonts w:ascii="Times New Roman" w:hAnsi="Times New Roman" w:cs="Times New Roman"/>
                <w:sz w:val="20"/>
                <w:szCs w:val="20"/>
              </w:rPr>
              <w:t>Респ</w:t>
            </w:r>
            <w:proofErr w:type="spellEnd"/>
            <w:r w:rsidRPr="00707697">
              <w:rPr>
                <w:rFonts w:ascii="Times New Roman" w:hAnsi="Times New Roman" w:cs="Times New Roman"/>
                <w:sz w:val="20"/>
                <w:szCs w:val="20"/>
              </w:rPr>
              <w:t xml:space="preserve">. Беларусь от 19 марта </w:t>
            </w:r>
            <w:smartTag w:uri="urn:schemas-microsoft-com:office:smarttags" w:element="metricconverter">
              <w:smartTagPr>
                <w:attr w:name="ProductID" w:val="2019 г"/>
              </w:smartTagPr>
              <w:r w:rsidRPr="00707697">
                <w:rPr>
                  <w:rFonts w:ascii="Times New Roman" w:hAnsi="Times New Roman" w:cs="Times New Roman"/>
                  <w:sz w:val="20"/>
                  <w:szCs w:val="20"/>
                </w:rPr>
                <w:t>2019 г</w:t>
              </w:r>
            </w:smartTag>
            <w:r w:rsidRPr="00707697">
              <w:rPr>
                <w:rFonts w:ascii="Times New Roman" w:hAnsi="Times New Roman" w:cs="Times New Roman"/>
                <w:sz w:val="20"/>
                <w:szCs w:val="20"/>
              </w:rPr>
              <w:t xml:space="preserve">. №117 </w:t>
            </w:r>
            <w:r w:rsidRPr="00707697">
              <w:rPr>
                <w:rFonts w:ascii="Times New Roman" w:hAnsi="Times New Roman" w:cs="Times New Roman"/>
                <w:sz w:val="20"/>
                <w:szCs w:val="20"/>
                <w:lang w:val="be-BY"/>
              </w:rPr>
              <w:t>(в ред. постановления от 9 дек. 2021 г. №373)</w:t>
            </w:r>
          </w:p>
        </w:tc>
        <w:tc>
          <w:tcPr>
            <w:tcW w:w="1959" w:type="dxa"/>
          </w:tcPr>
          <w:p w14:paraId="12F2D0E9" w14:textId="77777777" w:rsidR="00707697" w:rsidRPr="007A60D2" w:rsidRDefault="00707697" w:rsidP="00707697">
            <w:pPr>
              <w:spacing w:after="120" w:line="240" w:lineRule="auto"/>
              <w:ind w:right="-141"/>
              <w:rPr>
                <w:rFonts w:ascii="Times New Roman" w:eastAsia="Calibri" w:hAnsi="Times New Roman" w:cs="Times New Roman"/>
              </w:rPr>
            </w:pPr>
          </w:p>
        </w:tc>
        <w:tc>
          <w:tcPr>
            <w:tcW w:w="3201" w:type="dxa"/>
          </w:tcPr>
          <w:p w14:paraId="08454474" w14:textId="77777777" w:rsidR="00707697" w:rsidRPr="007A60D2" w:rsidRDefault="00707697" w:rsidP="00707697">
            <w:pPr>
              <w:spacing w:after="120" w:line="240" w:lineRule="auto"/>
              <w:ind w:right="-141"/>
              <w:rPr>
                <w:rFonts w:ascii="Times New Roman" w:eastAsia="Calibri" w:hAnsi="Times New Roman" w:cs="Times New Roman"/>
              </w:rPr>
            </w:pPr>
          </w:p>
        </w:tc>
      </w:tr>
      <w:tr w:rsidR="00707697" w:rsidRPr="007A60D2" w14:paraId="2050674E" w14:textId="77777777" w:rsidTr="007A6B9E">
        <w:trPr>
          <w:trHeight w:val="405"/>
        </w:trPr>
        <w:tc>
          <w:tcPr>
            <w:tcW w:w="636" w:type="dxa"/>
          </w:tcPr>
          <w:p w14:paraId="494AE9A2" w14:textId="77777777" w:rsidR="00707697" w:rsidRPr="007A60D2" w:rsidRDefault="00707697" w:rsidP="00707697">
            <w:pPr>
              <w:spacing w:after="120" w:line="240" w:lineRule="auto"/>
              <w:ind w:right="-141"/>
              <w:jc w:val="center"/>
              <w:rPr>
                <w:rFonts w:ascii="Times New Roman" w:eastAsia="Calibri" w:hAnsi="Times New Roman" w:cs="Times New Roman"/>
              </w:rPr>
            </w:pPr>
            <w:r w:rsidRPr="007A60D2">
              <w:rPr>
                <w:rFonts w:ascii="Times New Roman" w:eastAsia="Calibri" w:hAnsi="Times New Roman" w:cs="Times New Roman"/>
              </w:rPr>
              <w:t>10.</w:t>
            </w:r>
          </w:p>
        </w:tc>
        <w:tc>
          <w:tcPr>
            <w:tcW w:w="4605" w:type="dxa"/>
          </w:tcPr>
          <w:p w14:paraId="59F1B6A1" w14:textId="77777777" w:rsidR="00707697" w:rsidRPr="00707697" w:rsidRDefault="00707697" w:rsidP="00707697">
            <w:pPr>
              <w:spacing w:after="0" w:line="240" w:lineRule="auto"/>
              <w:jc w:val="both"/>
              <w:rPr>
                <w:rFonts w:ascii="Times New Roman" w:eastAsia="Calibri" w:hAnsi="Times New Roman" w:cs="Times New Roman"/>
                <w:sz w:val="20"/>
                <w:szCs w:val="20"/>
              </w:rPr>
            </w:pPr>
            <w:r w:rsidRPr="00707697">
              <w:rPr>
                <w:rFonts w:ascii="Times New Roman" w:eastAsia="Calibri" w:hAnsi="Times New Roman" w:cs="Times New Roman"/>
                <w:sz w:val="20"/>
                <w:szCs w:val="20"/>
                <w:lang w:val="be-BY"/>
              </w:rPr>
              <w:t xml:space="preserve">Инструкция о порядке начисления амортизации основных средств и нематериальных активов Постановление М-ва экономики, М-ва финансов, М-ва строительства и архитектуры Респ. Беларусь от 27 фев. </w:t>
            </w:r>
            <w:smartTag w:uri="urn:schemas-microsoft-com:office:smarttags" w:element="metricconverter">
              <w:smartTagPr>
                <w:attr w:name="ProductID" w:val="2009 г"/>
              </w:smartTagPr>
              <w:r w:rsidRPr="00707697">
                <w:rPr>
                  <w:rFonts w:ascii="Times New Roman" w:eastAsia="Calibri" w:hAnsi="Times New Roman" w:cs="Times New Roman"/>
                  <w:sz w:val="20"/>
                  <w:szCs w:val="20"/>
                  <w:lang w:val="be-BY"/>
                </w:rPr>
                <w:t>2009 г</w:t>
              </w:r>
            </w:smartTag>
            <w:r w:rsidRPr="00707697">
              <w:rPr>
                <w:rFonts w:ascii="Times New Roman" w:eastAsia="Calibri" w:hAnsi="Times New Roman" w:cs="Times New Roman"/>
                <w:sz w:val="20"/>
                <w:szCs w:val="20"/>
                <w:lang w:val="be-BY"/>
              </w:rPr>
              <w:t xml:space="preserve">., № 37/18/441/29 (в ред. Постановления от </w:t>
            </w:r>
            <w:r w:rsidRPr="00707697">
              <w:rPr>
                <w:rFonts w:ascii="Times New Roman" w:eastAsia="Calibri" w:hAnsi="Times New Roman" w:cs="Times New Roman"/>
                <w:bCs/>
                <w:sz w:val="20"/>
                <w:szCs w:val="20"/>
                <w:lang w:val="be-BY"/>
              </w:rPr>
              <w:t>25 нояб. 2022 г. №16/53/97</w:t>
            </w:r>
            <w:r w:rsidRPr="00707697">
              <w:rPr>
                <w:rFonts w:ascii="Times New Roman" w:eastAsia="Calibri" w:hAnsi="Times New Roman" w:cs="Times New Roman"/>
                <w:sz w:val="20"/>
                <w:szCs w:val="20"/>
                <w:lang w:val="be-BY"/>
              </w:rPr>
              <w:t>)</w:t>
            </w:r>
          </w:p>
        </w:tc>
        <w:tc>
          <w:tcPr>
            <w:tcW w:w="1959" w:type="dxa"/>
          </w:tcPr>
          <w:p w14:paraId="28F822F8" w14:textId="77777777" w:rsidR="00707697" w:rsidRPr="007A60D2" w:rsidRDefault="00707697" w:rsidP="00707697">
            <w:pPr>
              <w:spacing w:after="120" w:line="240" w:lineRule="auto"/>
              <w:ind w:right="-141"/>
              <w:rPr>
                <w:rFonts w:ascii="Times New Roman" w:eastAsia="Calibri" w:hAnsi="Times New Roman" w:cs="Times New Roman"/>
              </w:rPr>
            </w:pPr>
          </w:p>
        </w:tc>
        <w:tc>
          <w:tcPr>
            <w:tcW w:w="3201" w:type="dxa"/>
          </w:tcPr>
          <w:p w14:paraId="52624DD3" w14:textId="77777777" w:rsidR="00707697" w:rsidRPr="007A60D2" w:rsidRDefault="00707697" w:rsidP="00707697">
            <w:pPr>
              <w:spacing w:after="120" w:line="240" w:lineRule="auto"/>
              <w:ind w:right="-141"/>
              <w:rPr>
                <w:rFonts w:ascii="Times New Roman" w:eastAsia="Calibri" w:hAnsi="Times New Roman" w:cs="Times New Roman"/>
              </w:rPr>
            </w:pPr>
          </w:p>
        </w:tc>
      </w:tr>
      <w:tr w:rsidR="007A60D2" w:rsidRPr="007A60D2" w14:paraId="067E0362" w14:textId="77777777" w:rsidTr="007A6B9E">
        <w:tc>
          <w:tcPr>
            <w:tcW w:w="636" w:type="dxa"/>
          </w:tcPr>
          <w:p w14:paraId="4797D209" w14:textId="77777777" w:rsidR="007A60D2" w:rsidRPr="007A60D2" w:rsidRDefault="007A60D2" w:rsidP="007A60D2">
            <w:pPr>
              <w:spacing w:after="120" w:line="240" w:lineRule="auto"/>
              <w:ind w:right="-141"/>
              <w:jc w:val="center"/>
              <w:rPr>
                <w:rFonts w:ascii="Times New Roman" w:eastAsia="Calibri" w:hAnsi="Times New Roman" w:cs="Times New Roman"/>
              </w:rPr>
            </w:pPr>
            <w:r w:rsidRPr="007A60D2">
              <w:rPr>
                <w:rFonts w:ascii="Times New Roman" w:eastAsia="Calibri" w:hAnsi="Times New Roman" w:cs="Times New Roman"/>
              </w:rPr>
              <w:t>11.</w:t>
            </w:r>
          </w:p>
        </w:tc>
        <w:tc>
          <w:tcPr>
            <w:tcW w:w="4605" w:type="dxa"/>
            <w:vAlign w:val="center"/>
          </w:tcPr>
          <w:p w14:paraId="26616DAD" w14:textId="77777777" w:rsidR="007A60D2" w:rsidRPr="007A60D2" w:rsidRDefault="007A60D2" w:rsidP="007A60D2">
            <w:pPr>
              <w:spacing w:after="0" w:line="240" w:lineRule="auto"/>
              <w:rPr>
                <w:rFonts w:ascii="Times New Roman" w:eastAsia="Calibri" w:hAnsi="Times New Roman" w:cs="Times New Roman"/>
                <w:sz w:val="20"/>
              </w:rPr>
            </w:pPr>
            <w:r w:rsidRPr="007A60D2">
              <w:rPr>
                <w:rFonts w:ascii="Times New Roman" w:eastAsia="Calibri" w:hAnsi="Times New Roman" w:cs="Times New Roman"/>
                <w:sz w:val="20"/>
              </w:rPr>
              <w:t>Официальный сайт министерства Финансов Республики Беларусь</w:t>
            </w:r>
          </w:p>
        </w:tc>
        <w:tc>
          <w:tcPr>
            <w:tcW w:w="1959" w:type="dxa"/>
          </w:tcPr>
          <w:p w14:paraId="02B9477D" w14:textId="77777777" w:rsidR="007A60D2" w:rsidRPr="007A60D2" w:rsidRDefault="007A60D2" w:rsidP="007A60D2">
            <w:pPr>
              <w:spacing w:after="120" w:line="240" w:lineRule="auto"/>
              <w:ind w:right="-141"/>
              <w:rPr>
                <w:rFonts w:ascii="Times New Roman" w:eastAsia="Calibri" w:hAnsi="Times New Roman" w:cs="Times New Roman"/>
              </w:rPr>
            </w:pPr>
          </w:p>
        </w:tc>
        <w:tc>
          <w:tcPr>
            <w:tcW w:w="3201" w:type="dxa"/>
          </w:tcPr>
          <w:p w14:paraId="18F83E62" w14:textId="77777777" w:rsidR="007A60D2" w:rsidRPr="007A60D2" w:rsidRDefault="007A60D2" w:rsidP="007A60D2">
            <w:pPr>
              <w:spacing w:after="120" w:line="240" w:lineRule="auto"/>
              <w:ind w:right="-141"/>
              <w:rPr>
                <w:rFonts w:ascii="Times New Roman" w:eastAsia="Calibri" w:hAnsi="Times New Roman" w:cs="Times New Roman"/>
              </w:rPr>
            </w:pPr>
          </w:p>
        </w:tc>
      </w:tr>
      <w:tr w:rsidR="007A60D2" w:rsidRPr="007A60D2" w14:paraId="0DC76EF7" w14:textId="77777777" w:rsidTr="007A6B9E">
        <w:tc>
          <w:tcPr>
            <w:tcW w:w="636" w:type="dxa"/>
          </w:tcPr>
          <w:p w14:paraId="2B547F8C" w14:textId="77777777" w:rsidR="007A60D2" w:rsidRPr="007A60D2" w:rsidRDefault="007A60D2" w:rsidP="007A60D2">
            <w:pPr>
              <w:spacing w:after="120" w:line="240" w:lineRule="auto"/>
              <w:ind w:right="-141"/>
              <w:jc w:val="center"/>
              <w:rPr>
                <w:rFonts w:ascii="Times New Roman" w:eastAsia="Calibri" w:hAnsi="Times New Roman" w:cs="Times New Roman"/>
              </w:rPr>
            </w:pPr>
            <w:r w:rsidRPr="007A60D2">
              <w:rPr>
                <w:rFonts w:ascii="Times New Roman" w:eastAsia="Calibri" w:hAnsi="Times New Roman" w:cs="Times New Roman"/>
              </w:rPr>
              <w:t>12.</w:t>
            </w:r>
          </w:p>
        </w:tc>
        <w:tc>
          <w:tcPr>
            <w:tcW w:w="4605" w:type="dxa"/>
            <w:vAlign w:val="center"/>
          </w:tcPr>
          <w:p w14:paraId="63ADF97F" w14:textId="77777777" w:rsidR="007A60D2" w:rsidRPr="007A60D2" w:rsidRDefault="007A60D2" w:rsidP="007A60D2">
            <w:pPr>
              <w:spacing w:after="0" w:line="240" w:lineRule="auto"/>
              <w:rPr>
                <w:rFonts w:ascii="Times New Roman" w:eastAsia="Calibri" w:hAnsi="Times New Roman" w:cs="Times New Roman"/>
                <w:sz w:val="20"/>
              </w:rPr>
            </w:pPr>
            <w:r w:rsidRPr="007A60D2">
              <w:rPr>
                <w:rFonts w:ascii="Times New Roman" w:eastAsia="Calibri" w:hAnsi="Times New Roman" w:cs="Times New Roman"/>
                <w:sz w:val="20"/>
              </w:rPr>
              <w:t>Национальный правовой интернет портал Республики Беларусь</w:t>
            </w:r>
          </w:p>
        </w:tc>
        <w:tc>
          <w:tcPr>
            <w:tcW w:w="1959" w:type="dxa"/>
          </w:tcPr>
          <w:p w14:paraId="24495C99" w14:textId="77777777" w:rsidR="007A60D2" w:rsidRPr="007A60D2" w:rsidRDefault="007A60D2" w:rsidP="007A60D2">
            <w:pPr>
              <w:spacing w:after="120" w:line="240" w:lineRule="auto"/>
              <w:ind w:right="-141"/>
              <w:rPr>
                <w:rFonts w:ascii="Times New Roman" w:eastAsia="Calibri" w:hAnsi="Times New Roman" w:cs="Times New Roman"/>
              </w:rPr>
            </w:pPr>
          </w:p>
        </w:tc>
        <w:tc>
          <w:tcPr>
            <w:tcW w:w="3201" w:type="dxa"/>
          </w:tcPr>
          <w:p w14:paraId="2D721CCB" w14:textId="77777777" w:rsidR="007A60D2" w:rsidRPr="007A60D2" w:rsidRDefault="007A60D2" w:rsidP="007A60D2">
            <w:pPr>
              <w:spacing w:after="120" w:line="240" w:lineRule="auto"/>
              <w:ind w:right="-141"/>
              <w:rPr>
                <w:rFonts w:ascii="Times New Roman" w:eastAsia="Calibri" w:hAnsi="Times New Roman" w:cs="Times New Roman"/>
              </w:rPr>
            </w:pPr>
          </w:p>
        </w:tc>
      </w:tr>
    </w:tbl>
    <w:p w14:paraId="36F8BDB1" w14:textId="77777777" w:rsidR="00A51D15" w:rsidRPr="00A51D15" w:rsidRDefault="00A51D15" w:rsidP="007A60D2">
      <w:pPr>
        <w:tabs>
          <w:tab w:val="left" w:pos="567"/>
        </w:tabs>
        <w:spacing w:after="0" w:line="276" w:lineRule="auto"/>
        <w:rPr>
          <w:rFonts w:ascii="Times New Roman" w:hAnsi="Times New Roman" w:cs="Times New Roman"/>
          <w:b/>
        </w:rPr>
      </w:pPr>
    </w:p>
    <w:sectPr w:rsidR="00A51D15" w:rsidRPr="00A51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73"/>
    <w:multiLevelType w:val="multilevel"/>
    <w:tmpl w:val="C414C9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B1CBC"/>
    <w:multiLevelType w:val="multilevel"/>
    <w:tmpl w:val="3036173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35444"/>
    <w:multiLevelType w:val="hybridMultilevel"/>
    <w:tmpl w:val="EFE6DBF0"/>
    <w:lvl w:ilvl="0" w:tplc="C2EA172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27981"/>
    <w:multiLevelType w:val="multilevel"/>
    <w:tmpl w:val="37CE5B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41C2D"/>
    <w:multiLevelType w:val="hybridMultilevel"/>
    <w:tmpl w:val="4DDC74D6"/>
    <w:lvl w:ilvl="0" w:tplc="8786A0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EA2CCD"/>
    <w:multiLevelType w:val="hybridMultilevel"/>
    <w:tmpl w:val="EA78B152"/>
    <w:lvl w:ilvl="0" w:tplc="539AC73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0DF94166"/>
    <w:multiLevelType w:val="multilevel"/>
    <w:tmpl w:val="4712E1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63DDA"/>
    <w:multiLevelType w:val="multilevel"/>
    <w:tmpl w:val="42729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C21A90"/>
    <w:multiLevelType w:val="hybridMultilevel"/>
    <w:tmpl w:val="B15A4482"/>
    <w:lvl w:ilvl="0" w:tplc="BD003542">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68066B0"/>
    <w:multiLevelType w:val="hybridMultilevel"/>
    <w:tmpl w:val="622C9D68"/>
    <w:lvl w:ilvl="0" w:tplc="04190001">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0" w15:restartNumberingAfterBreak="0">
    <w:nsid w:val="1789218A"/>
    <w:multiLevelType w:val="multilevel"/>
    <w:tmpl w:val="A350B4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EE7C10"/>
    <w:multiLevelType w:val="multilevel"/>
    <w:tmpl w:val="672ECC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057FA9"/>
    <w:multiLevelType w:val="multilevel"/>
    <w:tmpl w:val="E254657E"/>
    <w:lvl w:ilvl="0">
      <w:start w:val="1"/>
      <w:numFmt w:val="decimal"/>
      <w:lvlText w:val="%1."/>
      <w:lvlJc w:val="left"/>
      <w:pPr>
        <w:ind w:left="786"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13" w15:restartNumberingAfterBreak="0">
    <w:nsid w:val="22BE7EC3"/>
    <w:multiLevelType w:val="hybridMultilevel"/>
    <w:tmpl w:val="A1C46D56"/>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4" w15:restartNumberingAfterBreak="0">
    <w:nsid w:val="24C84C7E"/>
    <w:multiLevelType w:val="multilevel"/>
    <w:tmpl w:val="6D967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1646BC"/>
    <w:multiLevelType w:val="multilevel"/>
    <w:tmpl w:val="DD189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392DEB"/>
    <w:multiLevelType w:val="hybridMultilevel"/>
    <w:tmpl w:val="4C803E5A"/>
    <w:lvl w:ilvl="0" w:tplc="E3141B64">
      <w:start w:val="1"/>
      <w:numFmt w:val="decimal"/>
      <w:lvlText w:val="%1."/>
      <w:lvlJc w:val="left"/>
      <w:pPr>
        <w:ind w:left="1065" w:hanging="705"/>
      </w:pPr>
      <w:rPr>
        <w:rFonts w:hint="default"/>
        <w:color w:val="7F7F7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7607C"/>
    <w:multiLevelType w:val="multilevel"/>
    <w:tmpl w:val="79DA0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0762ED"/>
    <w:multiLevelType w:val="hybridMultilevel"/>
    <w:tmpl w:val="8FFC3C94"/>
    <w:lvl w:ilvl="0" w:tplc="2A36BD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30916422"/>
    <w:multiLevelType w:val="multilevel"/>
    <w:tmpl w:val="54B891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A86C99"/>
    <w:multiLevelType w:val="multilevel"/>
    <w:tmpl w:val="FAE02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505874"/>
    <w:multiLevelType w:val="multilevel"/>
    <w:tmpl w:val="278EED4E"/>
    <w:lvl w:ilvl="0">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384FCF"/>
    <w:multiLevelType w:val="hybridMultilevel"/>
    <w:tmpl w:val="B63A4042"/>
    <w:lvl w:ilvl="0" w:tplc="055E54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EE1E6D"/>
    <w:multiLevelType w:val="multilevel"/>
    <w:tmpl w:val="0AD862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CE031B"/>
    <w:multiLevelType w:val="hybridMultilevel"/>
    <w:tmpl w:val="8036260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5" w15:restartNumberingAfterBreak="0">
    <w:nsid w:val="4D487E6D"/>
    <w:multiLevelType w:val="multilevel"/>
    <w:tmpl w:val="C390F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x-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755BAF"/>
    <w:multiLevelType w:val="multilevel"/>
    <w:tmpl w:val="17B4B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9280AF0"/>
    <w:multiLevelType w:val="hybridMultilevel"/>
    <w:tmpl w:val="9738BD46"/>
    <w:lvl w:ilvl="0" w:tplc="8786A010">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941295E"/>
    <w:multiLevelType w:val="hybridMultilevel"/>
    <w:tmpl w:val="5B763698"/>
    <w:lvl w:ilvl="0" w:tplc="8786A01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6A1609FD"/>
    <w:multiLevelType w:val="multilevel"/>
    <w:tmpl w:val="9C527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58741E"/>
    <w:multiLevelType w:val="multilevel"/>
    <w:tmpl w:val="E254657E"/>
    <w:lvl w:ilvl="0">
      <w:start w:val="1"/>
      <w:numFmt w:val="decimal"/>
      <w:lvlText w:val="%1."/>
      <w:lvlJc w:val="left"/>
      <w:pPr>
        <w:ind w:left="786"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500" w:hanging="1800"/>
      </w:pPr>
      <w:rPr>
        <w:rFonts w:cs="Times New Roman" w:hint="default"/>
      </w:rPr>
    </w:lvl>
    <w:lvl w:ilvl="7">
      <w:start w:val="1"/>
      <w:numFmt w:val="decimal"/>
      <w:isLgl/>
      <w:lvlText w:val="%1.%2.%3.%4.%5.%6.%7.%8."/>
      <w:lvlJc w:val="left"/>
      <w:pPr>
        <w:ind w:left="4860" w:hanging="1800"/>
      </w:pPr>
      <w:rPr>
        <w:rFonts w:cs="Times New Roman" w:hint="default"/>
      </w:rPr>
    </w:lvl>
    <w:lvl w:ilvl="8">
      <w:start w:val="1"/>
      <w:numFmt w:val="decimal"/>
      <w:isLgl/>
      <w:lvlText w:val="%1.%2.%3.%4.%5.%6.%7.%8.%9."/>
      <w:lvlJc w:val="left"/>
      <w:pPr>
        <w:ind w:left="5580" w:hanging="2160"/>
      </w:pPr>
      <w:rPr>
        <w:rFonts w:cs="Times New Roman" w:hint="default"/>
      </w:rPr>
    </w:lvl>
  </w:abstractNum>
  <w:abstractNum w:abstractNumId="31" w15:restartNumberingAfterBreak="0">
    <w:nsid w:val="7D6C6A87"/>
    <w:multiLevelType w:val="multilevel"/>
    <w:tmpl w:val="F5B2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4"/>
  </w:num>
  <w:num w:numId="3">
    <w:abstractNumId w:val="27"/>
  </w:num>
  <w:num w:numId="4">
    <w:abstractNumId w:val="28"/>
  </w:num>
  <w:num w:numId="5">
    <w:abstractNumId w:val="2"/>
  </w:num>
  <w:num w:numId="6">
    <w:abstractNumId w:val="18"/>
  </w:num>
  <w:num w:numId="7">
    <w:abstractNumId w:val="9"/>
  </w:num>
  <w:num w:numId="8">
    <w:abstractNumId w:val="13"/>
  </w:num>
  <w:num w:numId="9">
    <w:abstractNumId w:val="29"/>
  </w:num>
  <w:num w:numId="10">
    <w:abstractNumId w:val="7"/>
  </w:num>
  <w:num w:numId="11">
    <w:abstractNumId w:val="11"/>
  </w:num>
  <w:num w:numId="12">
    <w:abstractNumId w:val="26"/>
  </w:num>
  <w:num w:numId="13">
    <w:abstractNumId w:val="8"/>
  </w:num>
  <w:num w:numId="14">
    <w:abstractNumId w:val="14"/>
  </w:num>
  <w:num w:numId="15">
    <w:abstractNumId w:val="23"/>
  </w:num>
  <w:num w:numId="16">
    <w:abstractNumId w:val="3"/>
  </w:num>
  <w:num w:numId="17">
    <w:abstractNumId w:val="19"/>
  </w:num>
  <w:num w:numId="18">
    <w:abstractNumId w:val="1"/>
  </w:num>
  <w:num w:numId="19">
    <w:abstractNumId w:val="6"/>
  </w:num>
  <w:num w:numId="20">
    <w:abstractNumId w:val="0"/>
  </w:num>
  <w:num w:numId="21">
    <w:abstractNumId w:val="25"/>
  </w:num>
  <w:num w:numId="22">
    <w:abstractNumId w:val="21"/>
  </w:num>
  <w:num w:numId="23">
    <w:abstractNumId w:val="20"/>
  </w:num>
  <w:num w:numId="24">
    <w:abstractNumId w:val="15"/>
  </w:num>
  <w:num w:numId="25">
    <w:abstractNumId w:val="31"/>
  </w:num>
  <w:num w:numId="26">
    <w:abstractNumId w:val="24"/>
  </w:num>
  <w:num w:numId="27">
    <w:abstractNumId w:val="16"/>
  </w:num>
  <w:num w:numId="28">
    <w:abstractNumId w:val="5"/>
  </w:num>
  <w:num w:numId="29">
    <w:abstractNumId w:val="10"/>
  </w:num>
  <w:num w:numId="30">
    <w:abstractNumId w:val="17"/>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12"/>
    <w:rsid w:val="00122AAD"/>
    <w:rsid w:val="00132B13"/>
    <w:rsid w:val="0030667F"/>
    <w:rsid w:val="00410A12"/>
    <w:rsid w:val="004515FE"/>
    <w:rsid w:val="00460B1B"/>
    <w:rsid w:val="004B0251"/>
    <w:rsid w:val="00707697"/>
    <w:rsid w:val="00712A3D"/>
    <w:rsid w:val="00780617"/>
    <w:rsid w:val="007A60D2"/>
    <w:rsid w:val="008D587B"/>
    <w:rsid w:val="009E1E49"/>
    <w:rsid w:val="00A240E2"/>
    <w:rsid w:val="00A51D15"/>
    <w:rsid w:val="00C72F1A"/>
    <w:rsid w:val="00D73927"/>
    <w:rsid w:val="00DE3E6E"/>
    <w:rsid w:val="00EC15BE"/>
    <w:rsid w:val="00EE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02AC6F"/>
  <w15:docId w15:val="{90A51DD3-A2DA-4416-95D7-B0FBB3AA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5991</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Konstantine</dc:creator>
  <cp:keywords/>
  <dc:description/>
  <cp:lastModifiedBy>User</cp:lastModifiedBy>
  <cp:revision>4</cp:revision>
  <dcterms:created xsi:type="dcterms:W3CDTF">2023-09-28T08:40:00Z</dcterms:created>
  <dcterms:modified xsi:type="dcterms:W3CDTF">2023-10-13T11:34:00Z</dcterms:modified>
</cp:coreProperties>
</file>